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AEFE" w14:textId="77777777" w:rsidR="00FA14C5" w:rsidRDefault="00000000">
      <w:pPr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07F07DCE" wp14:editId="3017026E">
            <wp:extent cx="767715" cy="733425"/>
            <wp:effectExtent l="0" t="0" r="0" b="0"/>
            <wp:docPr id="10" name="Imagem 181615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8161568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B11CD" w14:textId="77777777" w:rsidR="00FA14C5" w:rsidRDefault="00000000">
      <w:pPr>
        <w:pStyle w:val="titulomec"/>
        <w:rPr>
          <w:rFonts w:ascii="Arial" w:eastAsia="Arial" w:hAnsi="Arial"/>
          <w:sz w:val="20"/>
          <w:szCs w:val="20"/>
        </w:rPr>
      </w:pPr>
      <w:r>
        <w:rPr>
          <w:rFonts w:ascii="Calibri" w:hAnsi="Calibri"/>
          <w:b w:val="0"/>
          <w:sz w:val="24"/>
        </w:rPr>
        <w:t>Ministério da Educação</w:t>
      </w:r>
    </w:p>
    <w:p w14:paraId="1B76C2E9" w14:textId="77777777" w:rsidR="00FA14C5" w:rsidRDefault="00000000">
      <w:pPr>
        <w:pStyle w:val="tituloifes"/>
        <w:spacing w:before="3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Instituto Federal do Espírito Santo</w:t>
      </w:r>
    </w:p>
    <w:p w14:paraId="36202B87" w14:textId="77777777" w:rsidR="00FA14C5" w:rsidRDefault="00000000">
      <w:pPr>
        <w:pStyle w:val="tituloifes"/>
        <w:spacing w:before="3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Campus Vitória</w:t>
      </w:r>
    </w:p>
    <w:p w14:paraId="0B32AD71" w14:textId="77777777" w:rsidR="00FA14C5" w:rsidRDefault="00FA14C5">
      <w:pPr>
        <w:rPr>
          <w:color w:val="000000"/>
          <w:sz w:val="16"/>
          <w:szCs w:val="16"/>
        </w:rPr>
      </w:pPr>
    </w:p>
    <w:p w14:paraId="323481E6" w14:textId="77777777" w:rsidR="00FA14C5" w:rsidRPr="00B06AF4" w:rsidRDefault="00FA14C5">
      <w:pPr>
        <w:spacing w:before="11"/>
        <w:rPr>
          <w:b/>
          <w:color w:val="00000A"/>
        </w:rPr>
      </w:pPr>
    </w:p>
    <w:p w14:paraId="5657958F" w14:textId="6CAEA16D" w:rsidR="00FA14C5" w:rsidRDefault="00000000" w:rsidP="00B06AF4">
      <w:pPr>
        <w:spacing w:after="160" w:line="259" w:lineRule="auto"/>
        <w:jc w:val="center"/>
        <w:rPr>
          <w:b/>
          <w:color w:val="00000A"/>
        </w:rPr>
      </w:pPr>
      <w:r w:rsidRPr="00B06AF4">
        <w:rPr>
          <w:b/>
          <w:color w:val="00000A"/>
        </w:rPr>
        <w:t>ANEXO IV</w:t>
      </w:r>
      <w:r w:rsidR="00B06AF4" w:rsidRPr="00B06AF4">
        <w:rPr>
          <w:b/>
          <w:color w:val="00000A"/>
        </w:rPr>
        <w:t xml:space="preserve"> -</w:t>
      </w:r>
      <w:r w:rsidR="00B06AF4">
        <w:rPr>
          <w:b/>
          <w:color w:val="00000A"/>
          <w:sz w:val="28"/>
          <w:szCs w:val="28"/>
        </w:rPr>
        <w:t xml:space="preserve"> </w:t>
      </w:r>
      <w:r>
        <w:rPr>
          <w:b/>
          <w:color w:val="00000A"/>
        </w:rPr>
        <w:t>FORMULÁRIO DE PONTUAÇÃO</w:t>
      </w:r>
    </w:p>
    <w:p w14:paraId="2EF24516" w14:textId="77777777" w:rsidR="00B06AF4" w:rsidRDefault="00B06AF4" w:rsidP="00B06AF4">
      <w:pPr>
        <w:spacing w:after="160" w:line="259" w:lineRule="auto"/>
        <w:jc w:val="center"/>
        <w:rPr>
          <w:b/>
          <w:color w:val="00000A"/>
        </w:rPr>
      </w:pPr>
    </w:p>
    <w:p w14:paraId="51F82605" w14:textId="77777777" w:rsidR="00B06AF4" w:rsidRDefault="00B06AF4" w:rsidP="00B06AF4">
      <w:pPr>
        <w:pStyle w:val="Ttulo1"/>
        <w:ind w:left="3644" w:right="3085"/>
        <w:jc w:val="center"/>
        <w:rPr>
          <w:sz w:val="20"/>
          <w:szCs w:val="20"/>
        </w:rPr>
      </w:pPr>
      <w:r>
        <w:t>EDITAL PROFEPT 02/2023</w:t>
      </w:r>
    </w:p>
    <w:p w14:paraId="791162F1" w14:textId="77777777" w:rsidR="00FA14C5" w:rsidRDefault="00FA14C5">
      <w:pPr>
        <w:keepNext/>
        <w:keepLines/>
        <w:spacing w:after="3" w:line="259" w:lineRule="auto"/>
        <w:ind w:left="10" w:right="5" w:hanging="10"/>
        <w:jc w:val="center"/>
        <w:rPr>
          <w:b/>
          <w:color w:val="00000A"/>
        </w:rPr>
      </w:pPr>
    </w:p>
    <w:p w14:paraId="2B0DA925" w14:textId="77777777" w:rsidR="00FA14C5" w:rsidRDefault="00FA14C5">
      <w:pPr>
        <w:keepNext/>
        <w:keepLines/>
        <w:spacing w:after="3" w:line="259" w:lineRule="auto"/>
        <w:ind w:left="10" w:right="5" w:hanging="10"/>
        <w:jc w:val="center"/>
        <w:rPr>
          <w:b/>
          <w:color w:val="00000A"/>
        </w:rPr>
      </w:pPr>
    </w:p>
    <w:p w14:paraId="461EB201" w14:textId="77777777" w:rsidR="00FA14C5" w:rsidRDefault="00000000">
      <w:pPr>
        <w:keepNext/>
        <w:keepLines/>
        <w:spacing w:after="3" w:line="259" w:lineRule="auto"/>
        <w:ind w:left="1450" w:right="5" w:hanging="10"/>
        <w:rPr>
          <w:b/>
          <w:color w:val="00000A"/>
        </w:rPr>
      </w:pPr>
      <w:r>
        <w:rPr>
          <w:b/>
          <w:color w:val="00000A"/>
        </w:rPr>
        <w:t>Nome do candidato:</w:t>
      </w:r>
    </w:p>
    <w:p w14:paraId="229FA7BB" w14:textId="77777777" w:rsidR="00FA14C5" w:rsidRDefault="00FA14C5">
      <w:pPr>
        <w:keepNext/>
        <w:keepLines/>
        <w:spacing w:after="3" w:line="259" w:lineRule="auto"/>
        <w:ind w:left="10" w:right="5" w:hanging="10"/>
        <w:jc w:val="center"/>
        <w:rPr>
          <w:b/>
          <w:color w:val="00000A"/>
        </w:rPr>
      </w:pPr>
    </w:p>
    <w:tbl>
      <w:tblPr>
        <w:tblW w:w="8959" w:type="dxa"/>
        <w:tblInd w:w="1175" w:type="dxa"/>
        <w:tblLayout w:type="fixed"/>
        <w:tblLook w:val="0400" w:firstRow="0" w:lastRow="0" w:firstColumn="0" w:lastColumn="0" w:noHBand="0" w:noVBand="1"/>
      </w:tblPr>
      <w:tblGrid>
        <w:gridCol w:w="2715"/>
        <w:gridCol w:w="1384"/>
        <w:gridCol w:w="1145"/>
        <w:gridCol w:w="1277"/>
        <w:gridCol w:w="1137"/>
        <w:gridCol w:w="1301"/>
      </w:tblGrid>
      <w:tr w:rsidR="00FA14C5" w14:paraId="402B0FCD" w14:textId="77777777">
        <w:trPr>
          <w:trHeight w:val="526"/>
        </w:trPr>
        <w:tc>
          <w:tcPr>
            <w:tcW w:w="2714" w:type="dxa"/>
            <w:tcBorders>
              <w:top w:val="single" w:sz="16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61F282D4" w14:textId="77777777" w:rsidR="00FA14C5" w:rsidRDefault="00000000">
            <w:pPr>
              <w:spacing w:line="259" w:lineRule="auto"/>
              <w:ind w:left="2"/>
              <w:rPr>
                <w:b/>
              </w:rPr>
            </w:pPr>
            <w:r>
              <w:rPr>
                <w:b/>
              </w:rPr>
              <w:t>Artigo em Periódico</w:t>
            </w:r>
          </w:p>
          <w:p w14:paraId="2F91ED50" w14:textId="77777777" w:rsidR="00FA14C5" w:rsidRDefault="00000000">
            <w:pPr>
              <w:spacing w:line="259" w:lineRule="auto"/>
              <w:ind w:left="2"/>
              <w:rPr>
                <w:b/>
              </w:rPr>
            </w:pPr>
            <w:r>
              <w:rPr>
                <w:b/>
              </w:rPr>
              <w:br/>
            </w:r>
            <w:r>
              <w:t xml:space="preserve">Com algum indexador </w:t>
            </w:r>
            <w:r>
              <w:rPr>
                <w:b/>
              </w:rPr>
              <w:t>Qualis</w:t>
            </w:r>
            <w:r>
              <w:t xml:space="preserve"> podendo considerar a referência/equivalência do “Qualis Periódicos 2017-2020”.</w:t>
            </w:r>
          </w:p>
        </w:tc>
        <w:tc>
          <w:tcPr>
            <w:tcW w:w="1384" w:type="dxa"/>
            <w:tcBorders>
              <w:top w:val="single" w:sz="16" w:space="0" w:color="70AD47"/>
              <w:left w:val="single" w:sz="6" w:space="0" w:color="70AD47"/>
              <w:bottom w:val="single" w:sz="6" w:space="0" w:color="70AD47"/>
              <w:right w:val="single" w:sz="8" w:space="0" w:color="70AD47"/>
            </w:tcBorders>
            <w:shd w:val="clear" w:color="auto" w:fill="DEEBF6"/>
            <w:vAlign w:val="center"/>
          </w:tcPr>
          <w:p w14:paraId="0C49D7EE" w14:textId="77777777" w:rsidR="00FA14C5" w:rsidRDefault="0000000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Pontuação </w:t>
            </w:r>
            <w:r>
              <w:rPr>
                <w:b/>
                <w:sz w:val="16"/>
                <w:szCs w:val="16"/>
              </w:rPr>
              <w:t>(por artigo)</w:t>
            </w:r>
          </w:p>
        </w:tc>
        <w:tc>
          <w:tcPr>
            <w:tcW w:w="1145" w:type="dxa"/>
            <w:tcBorders>
              <w:top w:val="single" w:sz="16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07ED6BFA" w14:textId="77777777" w:rsidR="00FA14C5" w:rsidRDefault="00000000">
            <w:pPr>
              <w:spacing w:line="259" w:lineRule="auto"/>
              <w:ind w:left="6"/>
              <w:jc w:val="center"/>
              <w:rPr>
                <w:b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1277" w:type="dxa"/>
            <w:tcBorders>
              <w:top w:val="single" w:sz="1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3A54173C" w14:textId="77777777" w:rsidR="00FA14C5" w:rsidRDefault="00000000">
            <w:pPr>
              <w:spacing w:line="259" w:lineRule="auto"/>
              <w:ind w:left="7"/>
              <w:jc w:val="center"/>
              <w:rPr>
                <w:b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1137" w:type="dxa"/>
            <w:tcBorders>
              <w:top w:val="single" w:sz="1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470C223A" w14:textId="77777777" w:rsidR="00FA14C5" w:rsidRDefault="00000000">
            <w:pPr>
              <w:spacing w:line="259" w:lineRule="auto"/>
              <w:ind w:left="7"/>
              <w:jc w:val="center"/>
              <w:rPr>
                <w:b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1301" w:type="dxa"/>
            <w:tcBorders>
              <w:top w:val="single" w:sz="1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3789E536" w14:textId="77777777" w:rsidR="00FA14C5" w:rsidRDefault="0000000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Soma</w:t>
            </w:r>
          </w:p>
        </w:tc>
      </w:tr>
      <w:tr w:rsidR="00FA14C5" w14:paraId="3EEC9DCE" w14:textId="77777777">
        <w:trPr>
          <w:trHeight w:val="503"/>
        </w:trPr>
        <w:tc>
          <w:tcPr>
            <w:tcW w:w="2714" w:type="dxa"/>
            <w:tcBorders>
              <w:top w:val="single" w:sz="6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F09F461" w14:textId="77777777" w:rsidR="00FA14C5" w:rsidRDefault="00000000">
            <w:pPr>
              <w:spacing w:line="259" w:lineRule="auto"/>
              <w:ind w:left="2"/>
              <w:jc w:val="center"/>
              <w:rPr>
                <w:color w:val="FF0000"/>
              </w:rPr>
            </w:pPr>
            <w:r>
              <w:t>A1</w:t>
            </w:r>
          </w:p>
        </w:tc>
        <w:tc>
          <w:tcPr>
            <w:tcW w:w="1384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4BF0FCF6" w14:textId="77777777" w:rsidR="00FA14C5" w:rsidRDefault="00000000">
            <w:pPr>
              <w:spacing w:line="259" w:lineRule="auto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45" w:type="dxa"/>
            <w:tcBorders>
              <w:top w:val="single" w:sz="6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77254D65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6D170856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7A7B3C5" w14:textId="77777777" w:rsidR="00FA14C5" w:rsidRDefault="00FA14C5">
            <w:pPr>
              <w:spacing w:line="259" w:lineRule="auto"/>
              <w:ind w:left="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67A84F07" w14:textId="77777777" w:rsidR="00FA14C5" w:rsidRDefault="00FA14C5">
            <w:pPr>
              <w:spacing w:line="259" w:lineRule="auto"/>
              <w:jc w:val="center"/>
              <w:rPr>
                <w:sz w:val="21"/>
                <w:szCs w:val="21"/>
              </w:rPr>
            </w:pPr>
          </w:p>
        </w:tc>
      </w:tr>
      <w:tr w:rsidR="00FA14C5" w14:paraId="364ADAE9" w14:textId="77777777">
        <w:trPr>
          <w:trHeight w:val="491"/>
        </w:trPr>
        <w:tc>
          <w:tcPr>
            <w:tcW w:w="2714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166EAEA5" w14:textId="77777777" w:rsidR="00FA14C5" w:rsidRDefault="00000000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A2</w:t>
            </w:r>
          </w:p>
        </w:tc>
        <w:tc>
          <w:tcPr>
            <w:tcW w:w="1384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2F2EBC5F" w14:textId="77777777" w:rsidR="00FA14C5" w:rsidRDefault="00000000">
            <w:pPr>
              <w:spacing w:line="259" w:lineRule="auto"/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45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EFD467B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585987A" w14:textId="77777777" w:rsidR="00FA14C5" w:rsidRDefault="00FA14C5">
            <w:pPr>
              <w:spacing w:line="259" w:lineRule="auto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31375836" w14:textId="77777777" w:rsidR="00FA14C5" w:rsidRDefault="00FA14C5">
            <w:pPr>
              <w:spacing w:line="259" w:lineRule="auto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333FEBEE" w14:textId="77777777" w:rsidR="00FA14C5" w:rsidRDefault="00FA14C5">
            <w:pPr>
              <w:spacing w:line="259" w:lineRule="auto"/>
              <w:jc w:val="center"/>
              <w:rPr>
                <w:sz w:val="21"/>
                <w:szCs w:val="21"/>
              </w:rPr>
            </w:pPr>
          </w:p>
        </w:tc>
      </w:tr>
      <w:tr w:rsidR="00FA14C5" w14:paraId="1581A5A7" w14:textId="77777777">
        <w:trPr>
          <w:trHeight w:val="491"/>
        </w:trPr>
        <w:tc>
          <w:tcPr>
            <w:tcW w:w="2714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70BCE120" w14:textId="77777777" w:rsidR="00FA14C5" w:rsidRDefault="00000000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A3</w:t>
            </w:r>
          </w:p>
        </w:tc>
        <w:tc>
          <w:tcPr>
            <w:tcW w:w="1384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19158994" w14:textId="77777777" w:rsidR="00FA14C5" w:rsidRDefault="00000000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1145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6A4BBD78" w14:textId="77777777" w:rsidR="00FA14C5" w:rsidRDefault="00FA14C5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76B0821A" w14:textId="77777777" w:rsidR="00FA14C5" w:rsidRDefault="00FA14C5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6C7C13A8" w14:textId="77777777" w:rsidR="00FA14C5" w:rsidRDefault="00FA14C5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6F0B09BE" w14:textId="77777777" w:rsidR="00FA14C5" w:rsidRDefault="00FA14C5">
            <w:pPr>
              <w:spacing w:line="259" w:lineRule="auto"/>
              <w:jc w:val="center"/>
              <w:rPr>
                <w:sz w:val="21"/>
                <w:szCs w:val="21"/>
              </w:rPr>
            </w:pPr>
          </w:p>
        </w:tc>
      </w:tr>
      <w:tr w:rsidR="00FA14C5" w14:paraId="5D47DF8A" w14:textId="77777777">
        <w:trPr>
          <w:trHeight w:val="491"/>
        </w:trPr>
        <w:tc>
          <w:tcPr>
            <w:tcW w:w="2714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9BCB33D" w14:textId="77777777" w:rsidR="00FA14C5" w:rsidRDefault="00000000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A4</w:t>
            </w:r>
          </w:p>
        </w:tc>
        <w:tc>
          <w:tcPr>
            <w:tcW w:w="1384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4734EE25" w14:textId="77777777" w:rsidR="00FA14C5" w:rsidRDefault="00000000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145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54A0EA1E" w14:textId="77777777" w:rsidR="00FA14C5" w:rsidRDefault="00FA14C5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3C425139" w14:textId="77777777" w:rsidR="00FA14C5" w:rsidRDefault="00FA14C5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5732C6C1" w14:textId="77777777" w:rsidR="00FA14C5" w:rsidRDefault="00FA14C5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51FFCC27" w14:textId="77777777" w:rsidR="00FA14C5" w:rsidRDefault="00FA14C5">
            <w:pPr>
              <w:spacing w:line="259" w:lineRule="auto"/>
              <w:jc w:val="center"/>
              <w:rPr>
                <w:sz w:val="21"/>
                <w:szCs w:val="21"/>
              </w:rPr>
            </w:pPr>
          </w:p>
        </w:tc>
      </w:tr>
      <w:tr w:rsidR="00FA14C5" w14:paraId="18BAC194" w14:textId="77777777">
        <w:trPr>
          <w:trHeight w:val="503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9579623" w14:textId="77777777" w:rsidR="00FA14C5" w:rsidRDefault="00000000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B1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202790DD" w14:textId="77777777" w:rsidR="00FA14C5" w:rsidRDefault="00000000">
            <w:pPr>
              <w:spacing w:line="259" w:lineRule="auto"/>
              <w:ind w:right="7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14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8ED2117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C1B28AD" w14:textId="77777777" w:rsidR="00FA14C5" w:rsidRDefault="00FA14C5">
            <w:pPr>
              <w:spacing w:line="259" w:lineRule="auto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8F44CF7" w14:textId="77777777" w:rsidR="00FA14C5" w:rsidRDefault="00FA14C5">
            <w:pPr>
              <w:spacing w:line="259" w:lineRule="auto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3F396A96" w14:textId="77777777" w:rsidR="00FA14C5" w:rsidRDefault="00FA14C5">
            <w:pPr>
              <w:spacing w:line="259" w:lineRule="auto"/>
              <w:jc w:val="center"/>
              <w:rPr>
                <w:sz w:val="21"/>
                <w:szCs w:val="21"/>
              </w:rPr>
            </w:pPr>
          </w:p>
        </w:tc>
      </w:tr>
      <w:tr w:rsidR="00FA14C5" w14:paraId="1C3E31E2" w14:textId="77777777">
        <w:trPr>
          <w:trHeight w:val="492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FA11060" w14:textId="77777777" w:rsidR="00FA14C5" w:rsidRDefault="00000000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B2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70FE02E5" w14:textId="77777777" w:rsidR="00FA14C5" w:rsidRDefault="00000000">
            <w:pPr>
              <w:spacing w:line="259" w:lineRule="auto"/>
              <w:ind w:right="7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145" w:type="dxa"/>
            <w:tcBorders>
              <w:top w:val="single" w:sz="8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5BC20B18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3E3073F5" w14:textId="77777777" w:rsidR="00FA14C5" w:rsidRDefault="00FA14C5">
            <w:pPr>
              <w:spacing w:line="259" w:lineRule="auto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63DD487B" w14:textId="77777777" w:rsidR="00FA14C5" w:rsidRDefault="00FA14C5">
            <w:pPr>
              <w:spacing w:line="259" w:lineRule="auto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3B3285A7" w14:textId="77777777" w:rsidR="00FA14C5" w:rsidRDefault="00FA14C5">
            <w:pPr>
              <w:spacing w:line="259" w:lineRule="auto"/>
              <w:jc w:val="center"/>
              <w:rPr>
                <w:sz w:val="21"/>
                <w:szCs w:val="21"/>
              </w:rPr>
            </w:pPr>
          </w:p>
        </w:tc>
      </w:tr>
      <w:tr w:rsidR="00FA14C5" w14:paraId="66A29B8E" w14:textId="77777777">
        <w:trPr>
          <w:trHeight w:val="501"/>
        </w:trPr>
        <w:tc>
          <w:tcPr>
            <w:tcW w:w="2714" w:type="dxa"/>
            <w:tcBorders>
              <w:top w:val="single" w:sz="6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190C7941" w14:textId="77777777" w:rsidR="00FA14C5" w:rsidRDefault="00000000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B3</w:t>
            </w:r>
          </w:p>
        </w:tc>
        <w:tc>
          <w:tcPr>
            <w:tcW w:w="1384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0E947767" w14:textId="77777777" w:rsidR="00FA14C5" w:rsidRDefault="00000000">
            <w:pPr>
              <w:spacing w:line="259" w:lineRule="auto"/>
              <w:ind w:right="7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145" w:type="dxa"/>
            <w:tcBorders>
              <w:top w:val="single" w:sz="6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70B55426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776A3CAC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1A690E3" w14:textId="77777777" w:rsidR="00FA14C5" w:rsidRDefault="00FA14C5">
            <w:pPr>
              <w:spacing w:line="259" w:lineRule="auto"/>
              <w:ind w:left="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E113ECA" w14:textId="77777777" w:rsidR="00FA14C5" w:rsidRDefault="00FA14C5">
            <w:pPr>
              <w:spacing w:line="259" w:lineRule="auto"/>
              <w:jc w:val="center"/>
              <w:rPr>
                <w:sz w:val="21"/>
                <w:szCs w:val="21"/>
              </w:rPr>
            </w:pPr>
          </w:p>
        </w:tc>
      </w:tr>
      <w:tr w:rsidR="00FA14C5" w14:paraId="60DE2F00" w14:textId="77777777">
        <w:trPr>
          <w:trHeight w:val="491"/>
        </w:trPr>
        <w:tc>
          <w:tcPr>
            <w:tcW w:w="2714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07367E11" w14:textId="77777777" w:rsidR="00FA14C5" w:rsidRDefault="00000000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B4</w:t>
            </w:r>
          </w:p>
        </w:tc>
        <w:tc>
          <w:tcPr>
            <w:tcW w:w="1384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508EFFBB" w14:textId="77777777" w:rsidR="00FA14C5" w:rsidRDefault="00000000">
            <w:pPr>
              <w:spacing w:line="259" w:lineRule="auto"/>
              <w:ind w:right="7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145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18F5938F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02A9AA3" w14:textId="77777777" w:rsidR="00FA14C5" w:rsidRDefault="00FA14C5">
            <w:pPr>
              <w:spacing w:line="259" w:lineRule="auto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1D7B0FD9" w14:textId="77777777" w:rsidR="00FA14C5" w:rsidRDefault="00FA14C5">
            <w:pPr>
              <w:spacing w:line="259" w:lineRule="auto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151BA6E4" w14:textId="77777777" w:rsidR="00FA14C5" w:rsidRDefault="00FA14C5">
            <w:pPr>
              <w:spacing w:line="259" w:lineRule="auto"/>
              <w:jc w:val="center"/>
              <w:rPr>
                <w:sz w:val="21"/>
                <w:szCs w:val="21"/>
              </w:rPr>
            </w:pPr>
          </w:p>
        </w:tc>
      </w:tr>
      <w:tr w:rsidR="00FA14C5" w14:paraId="53AC5017" w14:textId="77777777">
        <w:trPr>
          <w:trHeight w:val="491"/>
        </w:trPr>
        <w:tc>
          <w:tcPr>
            <w:tcW w:w="2714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6BDF95A" w14:textId="77777777" w:rsidR="00FA14C5" w:rsidRDefault="00000000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C</w:t>
            </w:r>
          </w:p>
        </w:tc>
        <w:tc>
          <w:tcPr>
            <w:tcW w:w="1384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0113D02F" w14:textId="77777777" w:rsidR="00FA14C5" w:rsidRDefault="00000000">
            <w:pPr>
              <w:spacing w:line="259" w:lineRule="auto"/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45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7026506C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08E825AB" w14:textId="77777777" w:rsidR="00FA14C5" w:rsidRDefault="00FA14C5">
            <w:pPr>
              <w:spacing w:line="259" w:lineRule="auto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CF9B576" w14:textId="77777777" w:rsidR="00FA14C5" w:rsidRDefault="00FA14C5">
            <w:pPr>
              <w:spacing w:line="259" w:lineRule="auto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2B34D61" w14:textId="77777777" w:rsidR="00FA14C5" w:rsidRDefault="00FA14C5">
            <w:pPr>
              <w:spacing w:line="259" w:lineRule="auto"/>
              <w:jc w:val="center"/>
              <w:rPr>
                <w:sz w:val="21"/>
                <w:szCs w:val="21"/>
              </w:rPr>
            </w:pPr>
          </w:p>
        </w:tc>
      </w:tr>
    </w:tbl>
    <w:p w14:paraId="148951A2" w14:textId="77777777" w:rsidR="00FA14C5" w:rsidRDefault="00FA14C5">
      <w:pPr>
        <w:keepNext/>
        <w:keepLines/>
        <w:spacing w:after="3" w:line="259" w:lineRule="auto"/>
        <w:ind w:left="10" w:right="5" w:hanging="10"/>
        <w:jc w:val="center"/>
        <w:rPr>
          <w:b/>
          <w:color w:val="00000A"/>
        </w:rPr>
      </w:pPr>
    </w:p>
    <w:p w14:paraId="730D6E11" w14:textId="77777777" w:rsidR="00FA14C5" w:rsidRDefault="00000000">
      <w:pPr>
        <w:rPr>
          <w:color w:val="00000A"/>
        </w:rPr>
      </w:pPr>
      <w:r>
        <w:br w:type="page"/>
      </w:r>
    </w:p>
    <w:p w14:paraId="6544878C" w14:textId="77777777" w:rsidR="00FA14C5" w:rsidRDefault="00FA14C5">
      <w:pPr>
        <w:keepNext/>
        <w:keepLines/>
        <w:spacing w:after="3" w:line="259" w:lineRule="auto"/>
        <w:ind w:left="10" w:right="5" w:hanging="10"/>
        <w:jc w:val="center"/>
        <w:rPr>
          <w:color w:val="00000A"/>
        </w:rPr>
      </w:pPr>
    </w:p>
    <w:p w14:paraId="1110EBFD" w14:textId="77777777" w:rsidR="00FA14C5" w:rsidRDefault="00FA14C5">
      <w:pPr>
        <w:keepNext/>
        <w:keepLines/>
        <w:spacing w:after="3" w:line="259" w:lineRule="auto"/>
        <w:ind w:left="10" w:right="5" w:hanging="10"/>
        <w:jc w:val="center"/>
        <w:rPr>
          <w:color w:val="00000A"/>
        </w:rPr>
      </w:pPr>
    </w:p>
    <w:p w14:paraId="513A127D" w14:textId="77777777" w:rsidR="00FA14C5" w:rsidRDefault="00FA14C5">
      <w:pPr>
        <w:keepNext/>
        <w:keepLines/>
        <w:spacing w:after="3" w:line="259" w:lineRule="auto"/>
        <w:ind w:left="10" w:right="5" w:hanging="10"/>
        <w:jc w:val="center"/>
        <w:rPr>
          <w:color w:val="00000A"/>
        </w:rPr>
      </w:pPr>
    </w:p>
    <w:p w14:paraId="3BE42D7C" w14:textId="77777777" w:rsidR="00FA14C5" w:rsidRDefault="00000000">
      <w:pPr>
        <w:keepNext/>
        <w:keepLines/>
        <w:spacing w:after="3" w:line="259" w:lineRule="auto"/>
        <w:ind w:left="10" w:right="5" w:hanging="10"/>
        <w:jc w:val="center"/>
        <w:rPr>
          <w:color w:val="00000A"/>
        </w:rPr>
      </w:pPr>
      <w:r>
        <w:rPr>
          <w:color w:val="00000A"/>
        </w:rPr>
        <w:br/>
      </w:r>
    </w:p>
    <w:tbl>
      <w:tblPr>
        <w:tblW w:w="8959" w:type="dxa"/>
        <w:tblInd w:w="1325" w:type="dxa"/>
        <w:tblLayout w:type="fixed"/>
        <w:tblLook w:val="0400" w:firstRow="0" w:lastRow="0" w:firstColumn="0" w:lastColumn="0" w:noHBand="0" w:noVBand="1"/>
      </w:tblPr>
      <w:tblGrid>
        <w:gridCol w:w="2715"/>
        <w:gridCol w:w="1384"/>
        <w:gridCol w:w="1215"/>
        <w:gridCol w:w="1216"/>
        <w:gridCol w:w="1216"/>
        <w:gridCol w:w="1213"/>
      </w:tblGrid>
      <w:tr w:rsidR="00FA14C5" w14:paraId="2D343EF0" w14:textId="77777777">
        <w:trPr>
          <w:trHeight w:val="518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3BB1D35A" w14:textId="77777777" w:rsidR="00FA14C5" w:rsidRDefault="00000000">
            <w:pPr>
              <w:spacing w:line="259" w:lineRule="auto"/>
              <w:ind w:left="2"/>
              <w:jc w:val="center"/>
              <w:rPr>
                <w:b/>
              </w:rPr>
            </w:pPr>
            <w:r>
              <w:rPr>
                <w:b/>
              </w:rPr>
              <w:t>Livro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DEEBF6"/>
            <w:vAlign w:val="center"/>
          </w:tcPr>
          <w:p w14:paraId="3005ED5A" w14:textId="77777777" w:rsidR="00FA14C5" w:rsidRDefault="0000000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Pontuação </w:t>
            </w:r>
            <w:r>
              <w:rPr>
                <w:b/>
                <w:sz w:val="16"/>
                <w:szCs w:val="16"/>
              </w:rPr>
              <w:t>(por livro)</w:t>
            </w:r>
          </w:p>
        </w:tc>
        <w:tc>
          <w:tcPr>
            <w:tcW w:w="12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6E6F5E60" w14:textId="77777777" w:rsidR="00FA14C5" w:rsidRDefault="0000000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41846A0F" w14:textId="77777777" w:rsidR="00FA14C5" w:rsidRDefault="0000000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0FE58B8E" w14:textId="77777777" w:rsidR="00FA14C5" w:rsidRDefault="0000000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1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742792B6" w14:textId="77777777" w:rsidR="00FA14C5" w:rsidRDefault="0000000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Soma</w:t>
            </w:r>
          </w:p>
        </w:tc>
      </w:tr>
      <w:tr w:rsidR="00FA14C5" w14:paraId="73E6FC12" w14:textId="77777777">
        <w:trPr>
          <w:trHeight w:val="502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85F498A" w14:textId="77777777" w:rsidR="00FA14C5" w:rsidRDefault="00000000">
            <w:pPr>
              <w:spacing w:line="259" w:lineRule="auto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t>Edição Internacional com ISBN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0A95107F" w14:textId="77777777" w:rsidR="00FA14C5" w:rsidRDefault="00000000">
            <w:pPr>
              <w:spacing w:line="259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100</w:t>
            </w:r>
          </w:p>
        </w:tc>
        <w:tc>
          <w:tcPr>
            <w:tcW w:w="12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13A6980E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7924023C" w14:textId="77777777" w:rsidR="00FA14C5" w:rsidRDefault="00FA14C5">
            <w:pPr>
              <w:spacing w:line="259" w:lineRule="auto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7576BDFE" w14:textId="77777777" w:rsidR="00FA14C5" w:rsidRDefault="00FA14C5">
            <w:pPr>
              <w:spacing w:line="259" w:lineRule="auto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67639F66" w14:textId="77777777" w:rsidR="00FA14C5" w:rsidRDefault="00FA14C5">
            <w:pPr>
              <w:spacing w:line="259" w:lineRule="auto"/>
              <w:jc w:val="center"/>
              <w:rPr>
                <w:sz w:val="21"/>
                <w:szCs w:val="21"/>
              </w:rPr>
            </w:pPr>
          </w:p>
        </w:tc>
      </w:tr>
      <w:tr w:rsidR="00FA14C5" w14:paraId="1DE0029D" w14:textId="77777777">
        <w:trPr>
          <w:trHeight w:val="491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7F612D94" w14:textId="77777777" w:rsidR="00FA14C5" w:rsidRDefault="00000000">
            <w:pPr>
              <w:spacing w:line="259" w:lineRule="auto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t>Edição Nacional com ISBN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4E1E8E76" w14:textId="77777777" w:rsidR="00FA14C5" w:rsidRDefault="00000000">
            <w:pPr>
              <w:spacing w:line="259" w:lineRule="auto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80</w:t>
            </w:r>
          </w:p>
        </w:tc>
        <w:tc>
          <w:tcPr>
            <w:tcW w:w="1215" w:type="dxa"/>
            <w:tcBorders>
              <w:top w:val="single" w:sz="8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054C1CE9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53FDDA87" w14:textId="77777777" w:rsidR="00FA14C5" w:rsidRDefault="00FA14C5">
            <w:pPr>
              <w:spacing w:line="259" w:lineRule="auto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CB55C9C" w14:textId="77777777" w:rsidR="00FA14C5" w:rsidRDefault="00FA14C5">
            <w:pPr>
              <w:spacing w:line="259" w:lineRule="auto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64AEB844" w14:textId="77777777" w:rsidR="00FA14C5" w:rsidRDefault="00FA14C5">
            <w:pPr>
              <w:spacing w:line="259" w:lineRule="auto"/>
              <w:jc w:val="center"/>
              <w:rPr>
                <w:sz w:val="21"/>
                <w:szCs w:val="21"/>
              </w:rPr>
            </w:pPr>
          </w:p>
        </w:tc>
      </w:tr>
      <w:tr w:rsidR="00FA14C5" w14:paraId="6AEBC2E5" w14:textId="77777777">
        <w:trPr>
          <w:trHeight w:val="503"/>
        </w:trPr>
        <w:tc>
          <w:tcPr>
            <w:tcW w:w="2714" w:type="dxa"/>
            <w:tcBorders>
              <w:top w:val="single" w:sz="6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35D108D1" w14:textId="77777777" w:rsidR="00FA14C5" w:rsidRDefault="00000000">
            <w:pPr>
              <w:spacing w:line="259" w:lineRule="auto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t>Edição Independente com ISBN</w:t>
            </w:r>
          </w:p>
        </w:tc>
        <w:tc>
          <w:tcPr>
            <w:tcW w:w="1384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2F4C1437" w14:textId="77777777" w:rsidR="00FA14C5" w:rsidRDefault="00000000">
            <w:pPr>
              <w:spacing w:line="259" w:lineRule="auto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40</w:t>
            </w:r>
          </w:p>
        </w:tc>
        <w:tc>
          <w:tcPr>
            <w:tcW w:w="1215" w:type="dxa"/>
            <w:tcBorders>
              <w:top w:val="single" w:sz="6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14B0571A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C0A411C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0709FA5" w14:textId="77777777" w:rsidR="00FA14C5" w:rsidRDefault="00FA14C5">
            <w:pPr>
              <w:spacing w:line="259" w:lineRule="auto"/>
              <w:ind w:left="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3BA959EE" w14:textId="77777777" w:rsidR="00FA14C5" w:rsidRDefault="00FA14C5">
            <w:pPr>
              <w:spacing w:line="259" w:lineRule="auto"/>
              <w:jc w:val="center"/>
              <w:rPr>
                <w:sz w:val="21"/>
                <w:szCs w:val="21"/>
              </w:rPr>
            </w:pPr>
          </w:p>
        </w:tc>
      </w:tr>
      <w:tr w:rsidR="00FA14C5" w14:paraId="068FE5FE" w14:textId="77777777">
        <w:trPr>
          <w:trHeight w:val="519"/>
        </w:trPr>
        <w:tc>
          <w:tcPr>
            <w:tcW w:w="2714" w:type="dxa"/>
            <w:tcBorders>
              <w:top w:val="single" w:sz="6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71A0B74F" w14:textId="77777777" w:rsidR="00FA14C5" w:rsidRDefault="00000000">
            <w:pPr>
              <w:spacing w:line="259" w:lineRule="auto"/>
              <w:ind w:left="2"/>
              <w:jc w:val="center"/>
              <w:rPr>
                <w:b/>
              </w:rPr>
            </w:pPr>
            <w:r>
              <w:rPr>
                <w:b/>
              </w:rPr>
              <w:t>Capítulo de Livro</w:t>
            </w:r>
          </w:p>
        </w:tc>
        <w:tc>
          <w:tcPr>
            <w:tcW w:w="1384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8" w:space="0" w:color="70AD47"/>
            </w:tcBorders>
            <w:shd w:val="clear" w:color="auto" w:fill="DEEBF6"/>
            <w:vAlign w:val="center"/>
          </w:tcPr>
          <w:p w14:paraId="3DA55619" w14:textId="77777777" w:rsidR="00FA14C5" w:rsidRDefault="00000000">
            <w:pPr>
              <w:spacing w:line="259" w:lineRule="auto"/>
              <w:ind w:left="2"/>
              <w:jc w:val="center"/>
              <w:rPr>
                <w:b/>
              </w:rPr>
            </w:pPr>
            <w:r>
              <w:rPr>
                <w:b/>
              </w:rPr>
              <w:t xml:space="preserve">Pontuação </w:t>
            </w:r>
            <w:r>
              <w:rPr>
                <w:b/>
                <w:sz w:val="16"/>
                <w:szCs w:val="16"/>
              </w:rPr>
              <w:t>(por capítulo de livro)</w:t>
            </w:r>
          </w:p>
        </w:tc>
        <w:tc>
          <w:tcPr>
            <w:tcW w:w="1215" w:type="dxa"/>
            <w:tcBorders>
              <w:top w:val="single" w:sz="6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0AE4D56D" w14:textId="77777777" w:rsidR="00FA14C5" w:rsidRDefault="00000000">
            <w:pPr>
              <w:spacing w:line="259" w:lineRule="auto"/>
              <w:ind w:left="2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16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07DC6FFF" w14:textId="77777777" w:rsidR="00FA14C5" w:rsidRDefault="00000000">
            <w:pPr>
              <w:spacing w:line="259" w:lineRule="auto"/>
              <w:ind w:left="2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16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2EC1425C" w14:textId="77777777" w:rsidR="00FA14C5" w:rsidRDefault="00000000">
            <w:pPr>
              <w:spacing w:line="259" w:lineRule="auto"/>
              <w:ind w:left="2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13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471B8A27" w14:textId="77777777" w:rsidR="00FA14C5" w:rsidRDefault="00000000">
            <w:pPr>
              <w:spacing w:line="259" w:lineRule="auto"/>
              <w:ind w:left="2"/>
              <w:jc w:val="center"/>
              <w:rPr>
                <w:b/>
              </w:rPr>
            </w:pPr>
            <w:r>
              <w:rPr>
                <w:b/>
              </w:rPr>
              <w:t>Soma</w:t>
            </w:r>
          </w:p>
        </w:tc>
      </w:tr>
      <w:tr w:rsidR="00FA14C5" w14:paraId="77DB4D1D" w14:textId="77777777">
        <w:trPr>
          <w:trHeight w:val="501"/>
        </w:trPr>
        <w:tc>
          <w:tcPr>
            <w:tcW w:w="2714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5977035C" w14:textId="77777777" w:rsidR="00FA14C5" w:rsidRDefault="00000000">
            <w:pPr>
              <w:spacing w:line="259" w:lineRule="auto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t>Edição Internacional com ISBN</w:t>
            </w:r>
          </w:p>
        </w:tc>
        <w:tc>
          <w:tcPr>
            <w:tcW w:w="1384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45C8C234" w14:textId="77777777" w:rsidR="00FA14C5" w:rsidRDefault="00000000">
            <w:pPr>
              <w:spacing w:line="259" w:lineRule="auto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30</w:t>
            </w:r>
          </w:p>
        </w:tc>
        <w:tc>
          <w:tcPr>
            <w:tcW w:w="1215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1CF204E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2171AE4" w14:textId="77777777" w:rsidR="00FA14C5" w:rsidRDefault="00FA14C5">
            <w:pPr>
              <w:spacing w:line="259" w:lineRule="auto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0B6F6C68" w14:textId="77777777" w:rsidR="00FA14C5" w:rsidRDefault="00FA14C5">
            <w:pPr>
              <w:spacing w:line="259" w:lineRule="auto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C9E8183" w14:textId="77777777" w:rsidR="00FA14C5" w:rsidRDefault="00FA14C5">
            <w:pPr>
              <w:spacing w:line="259" w:lineRule="auto"/>
              <w:jc w:val="center"/>
              <w:rPr>
                <w:sz w:val="21"/>
                <w:szCs w:val="21"/>
              </w:rPr>
            </w:pPr>
          </w:p>
        </w:tc>
      </w:tr>
      <w:tr w:rsidR="00FA14C5" w14:paraId="3CF8445A" w14:textId="77777777">
        <w:trPr>
          <w:trHeight w:val="493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332A3929" w14:textId="77777777" w:rsidR="00FA14C5" w:rsidRDefault="00000000">
            <w:pPr>
              <w:spacing w:line="259" w:lineRule="auto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t>Edição Nacional com ISBN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75DFBBD3" w14:textId="77777777" w:rsidR="00FA14C5" w:rsidRDefault="00000000">
            <w:pPr>
              <w:spacing w:line="259" w:lineRule="auto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20</w:t>
            </w:r>
          </w:p>
        </w:tc>
        <w:tc>
          <w:tcPr>
            <w:tcW w:w="12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3357701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552323D3" w14:textId="77777777" w:rsidR="00FA14C5" w:rsidRDefault="00FA14C5">
            <w:pPr>
              <w:spacing w:line="259" w:lineRule="auto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02233EA" w14:textId="77777777" w:rsidR="00FA14C5" w:rsidRDefault="00FA14C5">
            <w:pPr>
              <w:spacing w:line="259" w:lineRule="auto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7B2E5ED0" w14:textId="77777777" w:rsidR="00FA14C5" w:rsidRDefault="00FA14C5">
            <w:pPr>
              <w:spacing w:line="259" w:lineRule="auto"/>
              <w:jc w:val="center"/>
              <w:rPr>
                <w:sz w:val="21"/>
                <w:szCs w:val="21"/>
              </w:rPr>
            </w:pPr>
          </w:p>
        </w:tc>
      </w:tr>
      <w:tr w:rsidR="00FA14C5" w14:paraId="45947540" w14:textId="77777777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1B631507" w14:textId="77777777" w:rsidR="00FA14C5" w:rsidRDefault="00000000">
            <w:pPr>
              <w:spacing w:line="259" w:lineRule="auto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t>Edição Independente com ISBN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432A6956" w14:textId="77777777" w:rsidR="00FA14C5" w:rsidRDefault="00000000">
            <w:pPr>
              <w:spacing w:line="259" w:lineRule="auto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</w:t>
            </w:r>
          </w:p>
        </w:tc>
        <w:tc>
          <w:tcPr>
            <w:tcW w:w="1215" w:type="dxa"/>
            <w:tcBorders>
              <w:top w:val="single" w:sz="8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D17E022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7FE54AA" w14:textId="77777777" w:rsidR="00FA14C5" w:rsidRDefault="00FA14C5">
            <w:pPr>
              <w:spacing w:line="259" w:lineRule="auto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6302CF34" w14:textId="77777777" w:rsidR="00FA14C5" w:rsidRDefault="00FA14C5">
            <w:pPr>
              <w:spacing w:line="259" w:lineRule="auto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7DD3E8BC" w14:textId="77777777" w:rsidR="00FA14C5" w:rsidRDefault="00FA14C5">
            <w:pPr>
              <w:spacing w:line="259" w:lineRule="auto"/>
              <w:jc w:val="center"/>
              <w:rPr>
                <w:sz w:val="21"/>
                <w:szCs w:val="21"/>
              </w:rPr>
            </w:pPr>
          </w:p>
        </w:tc>
      </w:tr>
      <w:tr w:rsidR="00FA14C5" w14:paraId="08C2BD4C" w14:textId="77777777">
        <w:trPr>
          <w:trHeight w:val="520"/>
        </w:trPr>
        <w:tc>
          <w:tcPr>
            <w:tcW w:w="2714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6B62E2F4" w14:textId="77777777" w:rsidR="00FA14C5" w:rsidRDefault="00000000">
            <w:pPr>
              <w:spacing w:line="259" w:lineRule="auto"/>
              <w:ind w:left="2"/>
              <w:jc w:val="center"/>
              <w:rPr>
                <w:b/>
              </w:rPr>
            </w:pPr>
            <w:r>
              <w:rPr>
                <w:b/>
              </w:rPr>
              <w:t>Produto Técnico</w:t>
            </w:r>
          </w:p>
        </w:tc>
        <w:tc>
          <w:tcPr>
            <w:tcW w:w="1384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DEEBF6"/>
            <w:vAlign w:val="center"/>
          </w:tcPr>
          <w:p w14:paraId="4BA98827" w14:textId="77777777" w:rsidR="00FA14C5" w:rsidRDefault="00000000">
            <w:pPr>
              <w:spacing w:line="259" w:lineRule="auto"/>
              <w:ind w:left="2"/>
              <w:jc w:val="center"/>
              <w:rPr>
                <w:b/>
              </w:rPr>
            </w:pPr>
            <w:r>
              <w:rPr>
                <w:b/>
              </w:rPr>
              <w:t xml:space="preserve">Pontuação </w:t>
            </w:r>
            <w:r>
              <w:rPr>
                <w:b/>
                <w:sz w:val="16"/>
                <w:szCs w:val="16"/>
              </w:rPr>
              <w:t>(por produto técnico)</w:t>
            </w:r>
          </w:p>
        </w:tc>
        <w:tc>
          <w:tcPr>
            <w:tcW w:w="1215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41D90E05" w14:textId="77777777" w:rsidR="00FA14C5" w:rsidRDefault="00000000">
            <w:pPr>
              <w:spacing w:line="259" w:lineRule="auto"/>
              <w:ind w:left="2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16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3EFBA517" w14:textId="77777777" w:rsidR="00FA14C5" w:rsidRDefault="00000000">
            <w:pPr>
              <w:spacing w:line="259" w:lineRule="auto"/>
              <w:ind w:left="2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16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56F943F0" w14:textId="77777777" w:rsidR="00FA14C5" w:rsidRDefault="00000000">
            <w:pPr>
              <w:spacing w:line="259" w:lineRule="auto"/>
              <w:ind w:left="2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13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33B02D33" w14:textId="77777777" w:rsidR="00FA14C5" w:rsidRDefault="00000000">
            <w:pPr>
              <w:spacing w:line="259" w:lineRule="auto"/>
              <w:ind w:left="2"/>
              <w:jc w:val="center"/>
              <w:rPr>
                <w:b/>
              </w:rPr>
            </w:pPr>
            <w:r>
              <w:rPr>
                <w:b/>
              </w:rPr>
              <w:t>Soma</w:t>
            </w:r>
          </w:p>
        </w:tc>
      </w:tr>
      <w:tr w:rsidR="00FA14C5" w14:paraId="6612C8E0" w14:textId="77777777">
        <w:trPr>
          <w:trHeight w:val="501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31E4AFD4" w14:textId="77777777" w:rsidR="00FA14C5" w:rsidRDefault="00000000">
            <w:pPr>
              <w:spacing w:line="259" w:lineRule="auto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t>Assessoria, consultoria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2D3A19BB" w14:textId="77777777" w:rsidR="00FA14C5" w:rsidRDefault="00000000">
            <w:pPr>
              <w:spacing w:line="259" w:lineRule="auto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20</w:t>
            </w:r>
          </w:p>
        </w:tc>
        <w:tc>
          <w:tcPr>
            <w:tcW w:w="1215" w:type="dxa"/>
            <w:tcBorders>
              <w:top w:val="single" w:sz="8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8F9D9E0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14283008" w14:textId="77777777" w:rsidR="00FA14C5" w:rsidRDefault="00FA14C5">
            <w:pPr>
              <w:spacing w:line="259" w:lineRule="auto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64C76B96" w14:textId="77777777" w:rsidR="00FA14C5" w:rsidRDefault="00FA14C5">
            <w:pPr>
              <w:spacing w:line="259" w:lineRule="auto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8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51773AAC" w14:textId="77777777" w:rsidR="00FA14C5" w:rsidRDefault="00FA14C5">
            <w:pPr>
              <w:spacing w:line="259" w:lineRule="auto"/>
              <w:jc w:val="center"/>
              <w:rPr>
                <w:sz w:val="21"/>
                <w:szCs w:val="21"/>
              </w:rPr>
            </w:pPr>
          </w:p>
        </w:tc>
      </w:tr>
      <w:tr w:rsidR="00FA14C5" w14:paraId="41B082CF" w14:textId="77777777">
        <w:trPr>
          <w:trHeight w:val="494"/>
        </w:trPr>
        <w:tc>
          <w:tcPr>
            <w:tcW w:w="2714" w:type="dxa"/>
            <w:tcBorders>
              <w:top w:val="single" w:sz="6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79B124E5" w14:textId="77777777" w:rsidR="00FA14C5" w:rsidRDefault="00000000">
            <w:pPr>
              <w:spacing w:line="259" w:lineRule="auto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t>Extensão tecnológica</w:t>
            </w:r>
          </w:p>
        </w:tc>
        <w:tc>
          <w:tcPr>
            <w:tcW w:w="1384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1BE15822" w14:textId="77777777" w:rsidR="00FA14C5" w:rsidRDefault="00000000">
            <w:pPr>
              <w:spacing w:line="259" w:lineRule="auto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20</w:t>
            </w:r>
          </w:p>
        </w:tc>
        <w:tc>
          <w:tcPr>
            <w:tcW w:w="1215" w:type="dxa"/>
            <w:tcBorders>
              <w:top w:val="single" w:sz="6" w:space="0" w:color="70AD47"/>
              <w:left w:val="single" w:sz="8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EFEDC68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025A4346" w14:textId="77777777" w:rsidR="00FA14C5" w:rsidRDefault="00FA14C5">
            <w:pPr>
              <w:spacing w:line="259" w:lineRule="auto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5BD37E77" w14:textId="77777777" w:rsidR="00FA14C5" w:rsidRDefault="00FA14C5">
            <w:pPr>
              <w:spacing w:line="259" w:lineRule="auto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5BA77140" w14:textId="77777777" w:rsidR="00FA14C5" w:rsidRDefault="00FA14C5">
            <w:pPr>
              <w:spacing w:line="259" w:lineRule="auto"/>
              <w:jc w:val="center"/>
              <w:rPr>
                <w:sz w:val="21"/>
                <w:szCs w:val="21"/>
              </w:rPr>
            </w:pPr>
          </w:p>
        </w:tc>
      </w:tr>
      <w:tr w:rsidR="00FA14C5" w14:paraId="67AF2C72" w14:textId="77777777">
        <w:trPr>
          <w:trHeight w:val="500"/>
        </w:trPr>
        <w:tc>
          <w:tcPr>
            <w:tcW w:w="2714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B9721E2" w14:textId="77777777" w:rsidR="00FA14C5" w:rsidRDefault="00000000">
            <w:pPr>
              <w:spacing w:line="259" w:lineRule="auto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t>Programa de computador</w:t>
            </w:r>
          </w:p>
        </w:tc>
        <w:tc>
          <w:tcPr>
            <w:tcW w:w="1384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5FFB970B" w14:textId="77777777" w:rsidR="00FA14C5" w:rsidRDefault="00000000">
            <w:pPr>
              <w:spacing w:line="259" w:lineRule="auto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30</w:t>
            </w:r>
          </w:p>
        </w:tc>
        <w:tc>
          <w:tcPr>
            <w:tcW w:w="1215" w:type="dxa"/>
            <w:tcBorders>
              <w:top w:val="single" w:sz="6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51DE66D3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5C1B80B8" w14:textId="77777777" w:rsidR="00FA14C5" w:rsidRDefault="00FA14C5">
            <w:pPr>
              <w:spacing w:line="259" w:lineRule="auto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6260B68" w14:textId="77777777" w:rsidR="00FA14C5" w:rsidRDefault="00FA14C5">
            <w:pPr>
              <w:spacing w:line="259" w:lineRule="auto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1C90523A" w14:textId="77777777" w:rsidR="00FA14C5" w:rsidRDefault="00FA14C5">
            <w:pPr>
              <w:spacing w:line="259" w:lineRule="auto"/>
              <w:jc w:val="center"/>
              <w:rPr>
                <w:sz w:val="21"/>
                <w:szCs w:val="21"/>
              </w:rPr>
            </w:pPr>
          </w:p>
        </w:tc>
      </w:tr>
      <w:tr w:rsidR="00FA14C5" w14:paraId="66F5490B" w14:textId="77777777">
        <w:trPr>
          <w:trHeight w:val="492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6490627" w14:textId="77777777" w:rsidR="00FA14C5" w:rsidRDefault="00000000">
            <w:pPr>
              <w:spacing w:line="259" w:lineRule="auto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t>Produtos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7A7DDFDB" w14:textId="77777777" w:rsidR="00FA14C5" w:rsidRDefault="00000000">
            <w:pPr>
              <w:spacing w:line="259" w:lineRule="auto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30</w:t>
            </w:r>
          </w:p>
        </w:tc>
        <w:tc>
          <w:tcPr>
            <w:tcW w:w="12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A01BEA8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3FFC14AA" w14:textId="77777777" w:rsidR="00FA14C5" w:rsidRDefault="00FA14C5">
            <w:pPr>
              <w:spacing w:line="259" w:lineRule="auto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4B18B3C" w14:textId="77777777" w:rsidR="00FA14C5" w:rsidRDefault="00FA14C5">
            <w:pPr>
              <w:spacing w:line="259" w:lineRule="auto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6A374F97" w14:textId="77777777" w:rsidR="00FA14C5" w:rsidRDefault="00FA14C5">
            <w:pPr>
              <w:spacing w:line="259" w:lineRule="auto"/>
              <w:jc w:val="center"/>
              <w:rPr>
                <w:sz w:val="21"/>
                <w:szCs w:val="21"/>
              </w:rPr>
            </w:pPr>
          </w:p>
        </w:tc>
      </w:tr>
      <w:tr w:rsidR="00FA14C5" w14:paraId="660E66E1" w14:textId="77777777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6B000821" w14:textId="77777777" w:rsidR="00FA14C5" w:rsidRDefault="00000000">
            <w:pPr>
              <w:spacing w:line="259" w:lineRule="auto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t>Processos ou técnicas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7B44D1B8" w14:textId="77777777" w:rsidR="00FA14C5" w:rsidRDefault="00000000">
            <w:pPr>
              <w:spacing w:line="259" w:lineRule="auto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30</w:t>
            </w:r>
          </w:p>
        </w:tc>
        <w:tc>
          <w:tcPr>
            <w:tcW w:w="12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1A2E8A3D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067A0C86" w14:textId="77777777" w:rsidR="00FA14C5" w:rsidRDefault="00FA14C5">
            <w:pPr>
              <w:spacing w:line="259" w:lineRule="auto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133F134D" w14:textId="77777777" w:rsidR="00FA14C5" w:rsidRDefault="00FA14C5">
            <w:pPr>
              <w:spacing w:line="259" w:lineRule="auto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75D4214C" w14:textId="77777777" w:rsidR="00FA14C5" w:rsidRDefault="00FA14C5">
            <w:pPr>
              <w:spacing w:line="259" w:lineRule="auto"/>
              <w:jc w:val="center"/>
              <w:rPr>
                <w:sz w:val="21"/>
                <w:szCs w:val="21"/>
              </w:rPr>
            </w:pPr>
          </w:p>
        </w:tc>
      </w:tr>
      <w:tr w:rsidR="00FA14C5" w14:paraId="20F40564" w14:textId="77777777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518DB2C2" w14:textId="77777777" w:rsidR="00FA14C5" w:rsidRDefault="00000000">
            <w:pPr>
              <w:spacing w:line="259" w:lineRule="auto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t>Trabalhos técnicos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440FA155" w14:textId="77777777" w:rsidR="00FA14C5" w:rsidRDefault="00000000">
            <w:pPr>
              <w:spacing w:line="259" w:lineRule="auto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20</w:t>
            </w:r>
          </w:p>
        </w:tc>
        <w:tc>
          <w:tcPr>
            <w:tcW w:w="12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6AD0017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55E92D66" w14:textId="77777777" w:rsidR="00FA14C5" w:rsidRDefault="00FA14C5">
            <w:pPr>
              <w:spacing w:line="259" w:lineRule="auto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6D7F80FD" w14:textId="77777777" w:rsidR="00FA14C5" w:rsidRDefault="00FA14C5">
            <w:pPr>
              <w:spacing w:line="259" w:lineRule="auto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F844912" w14:textId="77777777" w:rsidR="00FA14C5" w:rsidRDefault="00FA14C5">
            <w:pPr>
              <w:spacing w:line="259" w:lineRule="auto"/>
              <w:jc w:val="center"/>
              <w:rPr>
                <w:sz w:val="21"/>
                <w:szCs w:val="21"/>
              </w:rPr>
            </w:pPr>
          </w:p>
        </w:tc>
      </w:tr>
      <w:tr w:rsidR="00FA14C5" w14:paraId="1D4CDF8F" w14:textId="77777777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C7F9C9A" w14:textId="77777777" w:rsidR="00FA14C5" w:rsidRDefault="00000000">
            <w:pPr>
              <w:spacing w:line="259" w:lineRule="auto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t>Curso de curta duração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56A7A087" w14:textId="77777777" w:rsidR="00FA14C5" w:rsidRDefault="00000000">
            <w:pPr>
              <w:spacing w:line="259" w:lineRule="auto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20</w:t>
            </w:r>
          </w:p>
        </w:tc>
        <w:tc>
          <w:tcPr>
            <w:tcW w:w="12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77C63A0D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0AADEADA" w14:textId="77777777" w:rsidR="00FA14C5" w:rsidRDefault="00FA14C5">
            <w:pPr>
              <w:spacing w:line="259" w:lineRule="auto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D1776D9" w14:textId="77777777" w:rsidR="00FA14C5" w:rsidRDefault="00FA14C5">
            <w:pPr>
              <w:spacing w:line="259" w:lineRule="auto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183751E1" w14:textId="77777777" w:rsidR="00FA14C5" w:rsidRDefault="00FA14C5">
            <w:pPr>
              <w:spacing w:line="259" w:lineRule="auto"/>
              <w:jc w:val="center"/>
              <w:rPr>
                <w:sz w:val="21"/>
                <w:szCs w:val="21"/>
              </w:rPr>
            </w:pPr>
          </w:p>
        </w:tc>
      </w:tr>
      <w:tr w:rsidR="00FA14C5" w14:paraId="0CBD7F47" w14:textId="77777777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9293AFB" w14:textId="77777777" w:rsidR="00FA14C5" w:rsidRDefault="00000000">
            <w:pPr>
              <w:spacing w:line="259" w:lineRule="auto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t>Desenvolvimento de material didático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2DC87458" w14:textId="77777777" w:rsidR="00FA14C5" w:rsidRDefault="00000000">
            <w:pPr>
              <w:spacing w:line="259" w:lineRule="auto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30</w:t>
            </w:r>
          </w:p>
        </w:tc>
        <w:tc>
          <w:tcPr>
            <w:tcW w:w="12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7E24208B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B0166C3" w14:textId="77777777" w:rsidR="00FA14C5" w:rsidRDefault="00FA14C5">
            <w:pPr>
              <w:spacing w:line="259" w:lineRule="auto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0FD020D5" w14:textId="77777777" w:rsidR="00FA14C5" w:rsidRDefault="00FA14C5">
            <w:pPr>
              <w:spacing w:line="259" w:lineRule="auto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3E8844A0" w14:textId="77777777" w:rsidR="00FA14C5" w:rsidRDefault="00FA14C5">
            <w:pPr>
              <w:spacing w:line="259" w:lineRule="auto"/>
              <w:jc w:val="center"/>
              <w:rPr>
                <w:sz w:val="21"/>
                <w:szCs w:val="21"/>
              </w:rPr>
            </w:pPr>
          </w:p>
        </w:tc>
      </w:tr>
      <w:tr w:rsidR="00FA14C5" w14:paraId="69D73296" w14:textId="77777777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5CC86F67" w14:textId="77777777" w:rsidR="00FA14C5" w:rsidRDefault="00000000">
            <w:pPr>
              <w:spacing w:line="259" w:lineRule="auto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t>Outros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1066AD7E" w14:textId="77777777" w:rsidR="00FA14C5" w:rsidRDefault="00000000">
            <w:pPr>
              <w:spacing w:line="259" w:lineRule="auto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10</w:t>
            </w:r>
          </w:p>
        </w:tc>
        <w:tc>
          <w:tcPr>
            <w:tcW w:w="12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E1A83E7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6A43198B" w14:textId="77777777" w:rsidR="00FA14C5" w:rsidRDefault="00FA14C5">
            <w:pPr>
              <w:spacing w:line="259" w:lineRule="auto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B37E787" w14:textId="77777777" w:rsidR="00FA14C5" w:rsidRDefault="00FA14C5">
            <w:pPr>
              <w:spacing w:line="259" w:lineRule="auto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1AB9ED74" w14:textId="77777777" w:rsidR="00FA14C5" w:rsidRDefault="00FA14C5">
            <w:pPr>
              <w:spacing w:line="259" w:lineRule="auto"/>
              <w:jc w:val="center"/>
              <w:rPr>
                <w:sz w:val="21"/>
                <w:szCs w:val="21"/>
              </w:rPr>
            </w:pPr>
          </w:p>
        </w:tc>
      </w:tr>
    </w:tbl>
    <w:p w14:paraId="7FBC8E36" w14:textId="77777777" w:rsidR="00FA14C5" w:rsidRDefault="00FA14C5">
      <w:pPr>
        <w:spacing w:after="3" w:line="259" w:lineRule="auto"/>
        <w:ind w:left="10" w:right="-9" w:hanging="10"/>
        <w:rPr>
          <w:b/>
          <w:sz w:val="20"/>
          <w:szCs w:val="20"/>
        </w:rPr>
      </w:pPr>
    </w:p>
    <w:p w14:paraId="7FA8B921" w14:textId="77777777" w:rsidR="00FA14C5" w:rsidRDefault="00FA14C5">
      <w:pPr>
        <w:spacing w:after="3" w:line="259" w:lineRule="auto"/>
        <w:ind w:left="10" w:right="-9" w:hanging="10"/>
        <w:rPr>
          <w:b/>
          <w:sz w:val="20"/>
          <w:szCs w:val="20"/>
        </w:rPr>
      </w:pPr>
    </w:p>
    <w:p w14:paraId="06D32F96" w14:textId="77777777" w:rsidR="00FA14C5" w:rsidRDefault="00000000">
      <w:pPr>
        <w:rPr>
          <w:b/>
          <w:sz w:val="20"/>
          <w:szCs w:val="20"/>
        </w:rPr>
      </w:pPr>
      <w:r>
        <w:br w:type="page"/>
      </w:r>
    </w:p>
    <w:p w14:paraId="6ED5460F" w14:textId="77777777" w:rsidR="00FA14C5" w:rsidRDefault="00FA14C5">
      <w:pPr>
        <w:spacing w:after="3" w:line="259" w:lineRule="auto"/>
        <w:ind w:left="10" w:right="-9" w:hanging="10"/>
        <w:rPr>
          <w:b/>
          <w:sz w:val="20"/>
          <w:szCs w:val="20"/>
        </w:rPr>
      </w:pPr>
    </w:p>
    <w:p w14:paraId="06EDB2FA" w14:textId="77777777" w:rsidR="00FA14C5" w:rsidRDefault="00FA14C5">
      <w:pPr>
        <w:spacing w:after="3" w:line="259" w:lineRule="auto"/>
        <w:ind w:left="10" w:right="-9" w:hanging="10"/>
        <w:rPr>
          <w:b/>
          <w:sz w:val="20"/>
          <w:szCs w:val="20"/>
        </w:rPr>
      </w:pPr>
    </w:p>
    <w:p w14:paraId="67F7C84E" w14:textId="77777777" w:rsidR="00FA14C5" w:rsidRDefault="00FA14C5">
      <w:pPr>
        <w:spacing w:after="3" w:line="259" w:lineRule="auto"/>
        <w:ind w:left="10" w:right="-9" w:hanging="10"/>
        <w:rPr>
          <w:b/>
          <w:sz w:val="20"/>
          <w:szCs w:val="20"/>
        </w:rPr>
      </w:pPr>
    </w:p>
    <w:tbl>
      <w:tblPr>
        <w:tblW w:w="8959" w:type="dxa"/>
        <w:tblInd w:w="1325" w:type="dxa"/>
        <w:tblLayout w:type="fixed"/>
        <w:tblLook w:val="0400" w:firstRow="0" w:lastRow="0" w:firstColumn="0" w:lastColumn="0" w:noHBand="0" w:noVBand="1"/>
      </w:tblPr>
      <w:tblGrid>
        <w:gridCol w:w="2715"/>
        <w:gridCol w:w="1384"/>
        <w:gridCol w:w="1215"/>
        <w:gridCol w:w="1216"/>
        <w:gridCol w:w="1216"/>
        <w:gridCol w:w="1213"/>
      </w:tblGrid>
      <w:tr w:rsidR="00FA14C5" w14:paraId="324261FC" w14:textId="77777777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27CC4DFA" w14:textId="77777777" w:rsidR="00FA14C5" w:rsidRDefault="00000000">
            <w:pPr>
              <w:spacing w:line="259" w:lineRule="auto"/>
              <w:ind w:left="2"/>
              <w:jc w:val="center"/>
              <w:rPr>
                <w:b/>
              </w:rPr>
            </w:pPr>
            <w:r>
              <w:rPr>
                <w:b/>
              </w:rPr>
              <w:t>Orientações concluídas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DEEBF6"/>
            <w:vAlign w:val="center"/>
          </w:tcPr>
          <w:p w14:paraId="63D82A0A" w14:textId="77777777" w:rsidR="00FA14C5" w:rsidRDefault="00000000">
            <w:pPr>
              <w:spacing w:line="259" w:lineRule="auto"/>
              <w:ind w:left="2"/>
              <w:jc w:val="center"/>
              <w:rPr>
                <w:b/>
              </w:rPr>
            </w:pPr>
            <w:r>
              <w:rPr>
                <w:b/>
              </w:rPr>
              <w:t xml:space="preserve">Pontuação </w:t>
            </w:r>
            <w:r>
              <w:rPr>
                <w:b/>
                <w:sz w:val="16"/>
                <w:szCs w:val="16"/>
              </w:rPr>
              <w:t>(por orientação)</w:t>
            </w:r>
          </w:p>
        </w:tc>
        <w:tc>
          <w:tcPr>
            <w:tcW w:w="12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76D1A0A4" w14:textId="77777777" w:rsidR="00FA14C5" w:rsidRDefault="00000000">
            <w:pPr>
              <w:spacing w:line="259" w:lineRule="auto"/>
              <w:ind w:left="2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1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630C99B4" w14:textId="77777777" w:rsidR="00FA14C5" w:rsidRDefault="00000000">
            <w:pPr>
              <w:spacing w:line="259" w:lineRule="auto"/>
              <w:ind w:left="2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1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75717E68" w14:textId="77777777" w:rsidR="00FA14C5" w:rsidRDefault="00000000">
            <w:pPr>
              <w:spacing w:line="259" w:lineRule="auto"/>
              <w:ind w:left="2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1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1E0B4AD4" w14:textId="77777777" w:rsidR="00FA14C5" w:rsidRDefault="00000000">
            <w:pPr>
              <w:spacing w:line="259" w:lineRule="auto"/>
              <w:ind w:left="2"/>
              <w:jc w:val="center"/>
              <w:rPr>
                <w:b/>
              </w:rPr>
            </w:pPr>
            <w:r>
              <w:rPr>
                <w:b/>
              </w:rPr>
              <w:t>Soma</w:t>
            </w:r>
          </w:p>
        </w:tc>
      </w:tr>
      <w:tr w:rsidR="00FA14C5" w14:paraId="20B471F2" w14:textId="77777777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37B5D883" w14:textId="77777777" w:rsidR="00FA14C5" w:rsidRDefault="00000000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Doutorado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563FFCDE" w14:textId="77777777" w:rsidR="00FA14C5" w:rsidRDefault="00000000">
            <w:pPr>
              <w:spacing w:line="259" w:lineRule="auto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100</w:t>
            </w:r>
          </w:p>
        </w:tc>
        <w:tc>
          <w:tcPr>
            <w:tcW w:w="12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6FD4C456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507D0277" w14:textId="77777777" w:rsidR="00FA14C5" w:rsidRDefault="00FA14C5">
            <w:pPr>
              <w:spacing w:line="259" w:lineRule="auto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66D4665F" w14:textId="77777777" w:rsidR="00FA14C5" w:rsidRDefault="00FA14C5">
            <w:pPr>
              <w:spacing w:line="259" w:lineRule="auto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7D682DDD" w14:textId="77777777" w:rsidR="00FA14C5" w:rsidRDefault="00FA14C5">
            <w:pPr>
              <w:spacing w:line="259" w:lineRule="auto"/>
              <w:jc w:val="center"/>
              <w:rPr>
                <w:sz w:val="21"/>
                <w:szCs w:val="21"/>
              </w:rPr>
            </w:pPr>
          </w:p>
        </w:tc>
      </w:tr>
      <w:tr w:rsidR="00FA14C5" w14:paraId="48FC6173" w14:textId="77777777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58411BA" w14:textId="77777777" w:rsidR="00FA14C5" w:rsidRDefault="00000000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Mestrado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76A8EAFA" w14:textId="77777777" w:rsidR="00FA14C5" w:rsidRDefault="00000000">
            <w:pPr>
              <w:spacing w:line="259" w:lineRule="auto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80</w:t>
            </w:r>
          </w:p>
        </w:tc>
        <w:tc>
          <w:tcPr>
            <w:tcW w:w="12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94B73ED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6EAB35B8" w14:textId="77777777" w:rsidR="00FA14C5" w:rsidRDefault="00FA14C5">
            <w:pPr>
              <w:spacing w:line="259" w:lineRule="auto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3938BFE4" w14:textId="77777777" w:rsidR="00FA14C5" w:rsidRDefault="00FA14C5">
            <w:pPr>
              <w:spacing w:line="259" w:lineRule="auto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512664F8" w14:textId="77777777" w:rsidR="00FA14C5" w:rsidRDefault="00FA14C5">
            <w:pPr>
              <w:spacing w:line="259" w:lineRule="auto"/>
              <w:jc w:val="center"/>
              <w:rPr>
                <w:sz w:val="21"/>
                <w:szCs w:val="21"/>
              </w:rPr>
            </w:pPr>
          </w:p>
        </w:tc>
      </w:tr>
      <w:tr w:rsidR="00FA14C5" w14:paraId="5EBD916D" w14:textId="77777777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15334D13" w14:textId="77777777" w:rsidR="00FA14C5" w:rsidRDefault="00000000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TCC de Pós-graduação </w:t>
            </w:r>
            <w:r>
              <w:rPr>
                <w:i/>
                <w:iCs/>
              </w:rPr>
              <w:t>Lato sensu</w:t>
            </w:r>
          </w:p>
          <w:p w14:paraId="6C2092A3" w14:textId="77777777" w:rsidR="00FA14C5" w:rsidRDefault="00FA14C5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38A67505" w14:textId="77777777" w:rsidR="00FA14C5" w:rsidRDefault="00000000">
            <w:pPr>
              <w:spacing w:line="259" w:lineRule="auto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60</w:t>
            </w:r>
          </w:p>
        </w:tc>
        <w:tc>
          <w:tcPr>
            <w:tcW w:w="12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64E419C1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1DBCF242" w14:textId="77777777" w:rsidR="00FA14C5" w:rsidRDefault="00FA14C5">
            <w:pPr>
              <w:spacing w:line="259" w:lineRule="auto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74A68C17" w14:textId="77777777" w:rsidR="00FA14C5" w:rsidRDefault="00FA14C5">
            <w:pPr>
              <w:spacing w:line="259" w:lineRule="auto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34593E73" w14:textId="77777777" w:rsidR="00FA14C5" w:rsidRDefault="00FA14C5">
            <w:pPr>
              <w:spacing w:line="259" w:lineRule="auto"/>
              <w:jc w:val="center"/>
              <w:rPr>
                <w:sz w:val="21"/>
                <w:szCs w:val="21"/>
              </w:rPr>
            </w:pPr>
          </w:p>
        </w:tc>
      </w:tr>
      <w:tr w:rsidR="00FA14C5" w14:paraId="5F2FD5D3" w14:textId="77777777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980DFA9" w14:textId="77777777" w:rsidR="00FA14C5" w:rsidRDefault="00000000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TCC de graduação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501120CC" w14:textId="77777777" w:rsidR="00FA14C5" w:rsidRDefault="00000000">
            <w:pPr>
              <w:spacing w:line="259" w:lineRule="auto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40</w:t>
            </w:r>
          </w:p>
        </w:tc>
        <w:tc>
          <w:tcPr>
            <w:tcW w:w="12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3C241A1C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500A8282" w14:textId="77777777" w:rsidR="00FA14C5" w:rsidRDefault="00FA14C5">
            <w:pPr>
              <w:spacing w:line="259" w:lineRule="auto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3E3D8301" w14:textId="77777777" w:rsidR="00FA14C5" w:rsidRDefault="00FA14C5">
            <w:pPr>
              <w:spacing w:line="259" w:lineRule="auto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58D785AB" w14:textId="77777777" w:rsidR="00FA14C5" w:rsidRDefault="00FA14C5">
            <w:pPr>
              <w:spacing w:line="259" w:lineRule="auto"/>
              <w:jc w:val="center"/>
              <w:rPr>
                <w:sz w:val="21"/>
                <w:szCs w:val="21"/>
              </w:rPr>
            </w:pPr>
          </w:p>
        </w:tc>
      </w:tr>
      <w:tr w:rsidR="00FA14C5" w14:paraId="4D5EAF70" w14:textId="77777777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92ADE49" w14:textId="77777777" w:rsidR="00FA14C5" w:rsidRDefault="00000000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Iniciação Científica ou Tecnológica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0C9E802C" w14:textId="77777777" w:rsidR="00FA14C5" w:rsidRDefault="00000000">
            <w:pPr>
              <w:spacing w:line="259" w:lineRule="auto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40</w:t>
            </w:r>
          </w:p>
        </w:tc>
        <w:tc>
          <w:tcPr>
            <w:tcW w:w="12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37A7CFCF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3BDBF80A" w14:textId="77777777" w:rsidR="00FA14C5" w:rsidRDefault="00FA14C5">
            <w:pPr>
              <w:spacing w:line="259" w:lineRule="auto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00C7682F" w14:textId="77777777" w:rsidR="00FA14C5" w:rsidRDefault="00FA14C5">
            <w:pPr>
              <w:spacing w:line="259" w:lineRule="auto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7CF490A9" w14:textId="77777777" w:rsidR="00FA14C5" w:rsidRDefault="00FA14C5">
            <w:pPr>
              <w:spacing w:line="259" w:lineRule="auto"/>
              <w:jc w:val="center"/>
              <w:rPr>
                <w:sz w:val="21"/>
                <w:szCs w:val="21"/>
              </w:rPr>
            </w:pPr>
          </w:p>
        </w:tc>
      </w:tr>
      <w:tr w:rsidR="00FA14C5" w14:paraId="0DECE1C0" w14:textId="77777777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47D2D6F" w14:textId="77777777" w:rsidR="00FA14C5" w:rsidRDefault="00000000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TCC de nível técnico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1144DBAF" w14:textId="77777777" w:rsidR="00FA14C5" w:rsidRDefault="00000000">
            <w:pPr>
              <w:spacing w:line="259" w:lineRule="auto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20</w:t>
            </w:r>
          </w:p>
        </w:tc>
        <w:tc>
          <w:tcPr>
            <w:tcW w:w="12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19AC92AE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0C83E957" w14:textId="77777777" w:rsidR="00FA14C5" w:rsidRDefault="00FA14C5">
            <w:pPr>
              <w:spacing w:line="259" w:lineRule="auto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3B9B7710" w14:textId="77777777" w:rsidR="00FA14C5" w:rsidRDefault="00FA14C5">
            <w:pPr>
              <w:spacing w:line="259" w:lineRule="auto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56336D17" w14:textId="77777777" w:rsidR="00FA14C5" w:rsidRDefault="00FA14C5">
            <w:pPr>
              <w:spacing w:line="259" w:lineRule="auto"/>
              <w:jc w:val="center"/>
              <w:rPr>
                <w:sz w:val="21"/>
                <w:szCs w:val="21"/>
              </w:rPr>
            </w:pPr>
          </w:p>
        </w:tc>
      </w:tr>
      <w:tr w:rsidR="00FA14C5" w14:paraId="3748560C" w14:textId="77777777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539D46C9" w14:textId="77777777" w:rsidR="00FA14C5" w:rsidRDefault="00000000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Iniciação Científica Jr.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53B16429" w14:textId="77777777" w:rsidR="00FA14C5" w:rsidRDefault="00000000">
            <w:pPr>
              <w:spacing w:line="259" w:lineRule="auto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20</w:t>
            </w:r>
          </w:p>
        </w:tc>
        <w:tc>
          <w:tcPr>
            <w:tcW w:w="12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575C5C40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0D4BD78C" w14:textId="77777777" w:rsidR="00FA14C5" w:rsidRDefault="00FA14C5">
            <w:pPr>
              <w:spacing w:line="259" w:lineRule="auto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3198D699" w14:textId="77777777" w:rsidR="00FA14C5" w:rsidRDefault="00FA14C5">
            <w:pPr>
              <w:spacing w:line="259" w:lineRule="auto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F6D8306" w14:textId="77777777" w:rsidR="00FA14C5" w:rsidRDefault="00FA14C5">
            <w:pPr>
              <w:spacing w:line="259" w:lineRule="auto"/>
              <w:jc w:val="center"/>
              <w:rPr>
                <w:sz w:val="21"/>
                <w:szCs w:val="21"/>
              </w:rPr>
            </w:pPr>
          </w:p>
        </w:tc>
      </w:tr>
      <w:tr w:rsidR="00FA14C5" w14:paraId="356E13D1" w14:textId="77777777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6D19CE2B" w14:textId="77777777" w:rsidR="00FA14C5" w:rsidRDefault="00000000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Programa/Projeto/Ação de Extensão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12073039" w14:textId="77777777" w:rsidR="00FA14C5" w:rsidRDefault="00000000">
            <w:pPr>
              <w:spacing w:line="259" w:lineRule="auto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15</w:t>
            </w:r>
          </w:p>
        </w:tc>
        <w:tc>
          <w:tcPr>
            <w:tcW w:w="12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38D1C410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625B6CFB" w14:textId="77777777" w:rsidR="00FA14C5" w:rsidRDefault="00FA14C5">
            <w:pPr>
              <w:spacing w:line="259" w:lineRule="auto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6870CAD9" w14:textId="77777777" w:rsidR="00FA14C5" w:rsidRDefault="00FA14C5">
            <w:pPr>
              <w:spacing w:line="259" w:lineRule="auto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A22D5BA" w14:textId="77777777" w:rsidR="00FA14C5" w:rsidRDefault="00FA14C5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14C5" w14:paraId="5C81B7AD" w14:textId="77777777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5AFB0B32" w14:textId="77777777" w:rsidR="00FA14C5" w:rsidRDefault="00000000">
            <w:pPr>
              <w:spacing w:line="259" w:lineRule="auto"/>
              <w:ind w:left="2"/>
              <w:jc w:val="center"/>
              <w:rPr>
                <w:b/>
              </w:rPr>
            </w:pPr>
            <w:r>
              <w:rPr>
                <w:b/>
              </w:rPr>
              <w:t>Coorientações concluídas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DEEBF6"/>
            <w:vAlign w:val="center"/>
          </w:tcPr>
          <w:p w14:paraId="6BE967EF" w14:textId="77777777" w:rsidR="00FA14C5" w:rsidRDefault="00000000">
            <w:pPr>
              <w:spacing w:line="259" w:lineRule="auto"/>
              <w:ind w:left="2"/>
              <w:jc w:val="center"/>
              <w:rPr>
                <w:b/>
              </w:rPr>
            </w:pPr>
            <w:r>
              <w:rPr>
                <w:b/>
              </w:rPr>
              <w:t xml:space="preserve">Pontuação </w:t>
            </w:r>
            <w:r>
              <w:rPr>
                <w:b/>
                <w:sz w:val="16"/>
                <w:szCs w:val="16"/>
              </w:rPr>
              <w:t>(por orientação)</w:t>
            </w:r>
          </w:p>
        </w:tc>
        <w:tc>
          <w:tcPr>
            <w:tcW w:w="12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744535CE" w14:textId="77777777" w:rsidR="00FA14C5" w:rsidRDefault="00000000">
            <w:pPr>
              <w:spacing w:line="259" w:lineRule="auto"/>
              <w:ind w:left="2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1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1E2E14F4" w14:textId="77777777" w:rsidR="00FA14C5" w:rsidRDefault="00000000">
            <w:pPr>
              <w:spacing w:line="259" w:lineRule="auto"/>
              <w:ind w:left="2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1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68E68485" w14:textId="77777777" w:rsidR="00FA14C5" w:rsidRDefault="00000000">
            <w:pPr>
              <w:spacing w:line="259" w:lineRule="auto"/>
              <w:ind w:left="2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1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DEEBF6"/>
            <w:vAlign w:val="center"/>
          </w:tcPr>
          <w:p w14:paraId="6E76BEC7" w14:textId="77777777" w:rsidR="00FA14C5" w:rsidRDefault="00000000">
            <w:pPr>
              <w:spacing w:line="259" w:lineRule="auto"/>
              <w:ind w:left="2"/>
              <w:jc w:val="center"/>
              <w:rPr>
                <w:b/>
              </w:rPr>
            </w:pPr>
            <w:r>
              <w:rPr>
                <w:b/>
              </w:rPr>
              <w:t>Soma</w:t>
            </w:r>
          </w:p>
        </w:tc>
      </w:tr>
      <w:tr w:rsidR="00FA14C5" w14:paraId="272904A9" w14:textId="77777777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77704A86" w14:textId="77777777" w:rsidR="00FA14C5" w:rsidRDefault="00000000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Doutorado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29E7FF5A" w14:textId="77777777" w:rsidR="00FA14C5" w:rsidRDefault="00000000">
            <w:pPr>
              <w:spacing w:line="259" w:lineRule="auto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60</w:t>
            </w:r>
          </w:p>
        </w:tc>
        <w:tc>
          <w:tcPr>
            <w:tcW w:w="12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43BDF29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7ECFBF7" w14:textId="77777777" w:rsidR="00FA14C5" w:rsidRDefault="00FA14C5">
            <w:pPr>
              <w:spacing w:line="259" w:lineRule="auto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698B04ED" w14:textId="77777777" w:rsidR="00FA14C5" w:rsidRDefault="00FA14C5">
            <w:pPr>
              <w:spacing w:line="259" w:lineRule="auto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1548DBE8" w14:textId="77777777" w:rsidR="00FA14C5" w:rsidRDefault="00FA14C5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14C5" w14:paraId="7D4D86D7" w14:textId="77777777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6BA495C4" w14:textId="77777777" w:rsidR="00FA14C5" w:rsidRDefault="00000000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Mestrado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24128042" w14:textId="77777777" w:rsidR="00FA14C5" w:rsidRDefault="00000000">
            <w:pPr>
              <w:spacing w:line="259" w:lineRule="auto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50</w:t>
            </w:r>
          </w:p>
        </w:tc>
        <w:tc>
          <w:tcPr>
            <w:tcW w:w="12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74CF27C9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4A36329E" w14:textId="77777777" w:rsidR="00FA14C5" w:rsidRDefault="00FA14C5">
            <w:pPr>
              <w:spacing w:line="259" w:lineRule="auto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1C40C71E" w14:textId="77777777" w:rsidR="00FA14C5" w:rsidRDefault="00FA14C5">
            <w:pPr>
              <w:spacing w:line="259" w:lineRule="auto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7C239D11" w14:textId="77777777" w:rsidR="00FA14C5" w:rsidRDefault="00FA14C5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14C5" w14:paraId="1BC6BF3C" w14:textId="77777777">
        <w:trPr>
          <w:trHeight w:val="500"/>
        </w:trPr>
        <w:tc>
          <w:tcPr>
            <w:tcW w:w="271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23AD514" w14:textId="77777777" w:rsidR="00FA14C5" w:rsidRDefault="00000000">
            <w:pPr>
              <w:spacing w:line="259" w:lineRule="auto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TCC de Pós-graduação </w:t>
            </w:r>
            <w:r>
              <w:rPr>
                <w:i/>
                <w:iCs/>
              </w:rPr>
              <w:t>Lato sensu</w:t>
            </w:r>
          </w:p>
        </w:tc>
        <w:tc>
          <w:tcPr>
            <w:tcW w:w="1384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  <w:vAlign w:val="center"/>
          </w:tcPr>
          <w:p w14:paraId="460D1431" w14:textId="77777777" w:rsidR="00FA14C5" w:rsidRDefault="00000000">
            <w:pPr>
              <w:spacing w:line="259" w:lineRule="auto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45</w:t>
            </w:r>
          </w:p>
        </w:tc>
        <w:tc>
          <w:tcPr>
            <w:tcW w:w="121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7ECC70EA" w14:textId="77777777" w:rsidR="00FA14C5" w:rsidRDefault="00FA14C5">
            <w:pPr>
              <w:spacing w:line="259" w:lineRule="auto"/>
              <w:ind w:lef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0414CE67" w14:textId="77777777" w:rsidR="00FA14C5" w:rsidRDefault="00FA14C5">
            <w:pPr>
              <w:spacing w:line="259" w:lineRule="auto"/>
              <w:ind w:lef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2D3EEF9B" w14:textId="77777777" w:rsidR="00FA14C5" w:rsidRDefault="00FA14C5">
            <w:pPr>
              <w:spacing w:line="259" w:lineRule="auto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8" w:space="0" w:color="70AD47"/>
              <w:left w:val="single" w:sz="6" w:space="0" w:color="70AD47"/>
              <w:bottom w:val="single" w:sz="8" w:space="0" w:color="70AD47"/>
              <w:right w:val="single" w:sz="6" w:space="0" w:color="70AD47"/>
            </w:tcBorders>
            <w:shd w:val="clear" w:color="auto" w:fill="FFFFFF" w:themeFill="background1"/>
            <w:vAlign w:val="center"/>
          </w:tcPr>
          <w:p w14:paraId="627ACAE6" w14:textId="77777777" w:rsidR="00FA14C5" w:rsidRDefault="00FA14C5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2A326EE" w14:textId="77777777" w:rsidR="00FA14C5" w:rsidRDefault="00FA14C5">
      <w:pPr>
        <w:spacing w:after="3" w:line="259" w:lineRule="auto"/>
        <w:ind w:left="10" w:right="-9" w:hanging="10"/>
        <w:rPr>
          <w:b/>
          <w:sz w:val="20"/>
          <w:szCs w:val="20"/>
        </w:rPr>
      </w:pPr>
    </w:p>
    <w:p w14:paraId="381952E6" w14:textId="77777777" w:rsidR="00FA14C5" w:rsidRDefault="00FA14C5">
      <w:pPr>
        <w:spacing w:after="3" w:line="259" w:lineRule="auto"/>
        <w:ind w:left="10" w:right="-9" w:hanging="10"/>
        <w:rPr>
          <w:b/>
          <w:sz w:val="20"/>
          <w:szCs w:val="20"/>
        </w:rPr>
      </w:pPr>
    </w:p>
    <w:p w14:paraId="3E8E249C" w14:textId="77777777" w:rsidR="00FA14C5" w:rsidRDefault="00000000">
      <w:pPr>
        <w:spacing w:after="3" w:line="259" w:lineRule="auto"/>
        <w:ind w:left="1450" w:right="-9" w:hanging="10"/>
        <w:rPr>
          <w:b/>
          <w:sz w:val="20"/>
          <w:szCs w:val="20"/>
        </w:rPr>
      </w:pPr>
      <w:r>
        <w:rPr>
          <w:b/>
          <w:sz w:val="20"/>
          <w:szCs w:val="20"/>
        </w:rPr>
        <w:t>Pontuação total requerida: _______________.</w:t>
      </w:r>
    </w:p>
    <w:p w14:paraId="6E1F5374" w14:textId="77777777" w:rsidR="00FA14C5" w:rsidRDefault="00FA14C5">
      <w:pPr>
        <w:spacing w:after="3" w:line="259" w:lineRule="auto"/>
        <w:ind w:left="10" w:right="-9" w:hanging="10"/>
        <w:rPr>
          <w:b/>
          <w:sz w:val="20"/>
          <w:szCs w:val="20"/>
        </w:rPr>
      </w:pPr>
    </w:p>
    <w:p w14:paraId="42D180BA" w14:textId="77777777" w:rsidR="00FA14C5" w:rsidRDefault="00000000">
      <w:pPr>
        <w:spacing w:after="3" w:line="259" w:lineRule="auto"/>
        <w:ind w:left="1460" w:right="-9" w:hanging="10"/>
        <w:rPr>
          <w:sz w:val="20"/>
          <w:szCs w:val="20"/>
        </w:rPr>
      </w:pPr>
      <w:r>
        <w:rPr>
          <w:b/>
          <w:sz w:val="20"/>
          <w:szCs w:val="20"/>
        </w:rPr>
        <w:t>Obs.:</w:t>
      </w:r>
      <w:r>
        <w:rPr>
          <w:sz w:val="20"/>
          <w:szCs w:val="20"/>
        </w:rPr>
        <w:t xml:space="preserve"> Apenas poderão ser pontuadas as produções e orientações declaradas no LATTES. </w:t>
      </w:r>
    </w:p>
    <w:p w14:paraId="7A443583" w14:textId="77777777" w:rsidR="00FA14C5" w:rsidRDefault="00FA14C5">
      <w:pPr>
        <w:spacing w:line="204" w:lineRule="auto"/>
        <w:ind w:left="4625"/>
        <w:rPr>
          <w:rFonts w:ascii="Arial" w:eastAsia="Arial" w:hAnsi="Arial" w:cs="Arial"/>
          <w:b/>
          <w:sz w:val="20"/>
          <w:szCs w:val="20"/>
        </w:rPr>
      </w:pPr>
    </w:p>
    <w:sectPr w:rsidR="00FA14C5">
      <w:pgSz w:w="11920" w:h="16850"/>
      <w:pgMar w:top="1140" w:right="460" w:bottom="28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Noto Sans Symbols">
    <w:charset w:val="01"/>
    <w:family w:val="swiss"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EC7"/>
    <w:multiLevelType w:val="multilevel"/>
    <w:tmpl w:val="9D1E02E4"/>
    <w:lvl w:ilvl="0">
      <w:start w:val="1"/>
      <w:numFmt w:val="decimal"/>
      <w:lvlText w:val="%1."/>
      <w:lvlJc w:val="left"/>
      <w:pPr>
        <w:tabs>
          <w:tab w:val="num" w:pos="0"/>
        </w:tabs>
        <w:ind w:left="1094" w:hanging="269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89" w:hanging="535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7" w:hanging="535"/>
      </w:pPr>
      <w:rPr>
        <w:rFonts w:ascii="Arial MT" w:eastAsia="Arial MT" w:hAnsi="Arial MT" w:cs="Arial MT"/>
        <w:sz w:val="24"/>
        <w:szCs w:val="24"/>
      </w:rPr>
    </w:lvl>
    <w:lvl w:ilvl="3">
      <w:numFmt w:val="bullet"/>
      <w:lvlText w:val="●"/>
      <w:lvlJc w:val="left"/>
      <w:pPr>
        <w:tabs>
          <w:tab w:val="num" w:pos="0"/>
        </w:tabs>
        <w:ind w:left="1220" w:hanging="53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1380" w:hanging="53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1420" w:hanging="53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1440" w:hanging="53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1460" w:hanging="53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570" w:hanging="535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43030E88"/>
    <w:multiLevelType w:val="multilevel"/>
    <w:tmpl w:val="47DC36CE"/>
    <w:lvl w:ilvl="0">
      <w:start w:val="1"/>
      <w:numFmt w:val="upperRoman"/>
      <w:lvlText w:val="%1)"/>
      <w:lvlJc w:val="left"/>
      <w:pPr>
        <w:tabs>
          <w:tab w:val="num" w:pos="0"/>
        </w:tabs>
        <w:ind w:left="854" w:hanging="258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35" w:hanging="281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●"/>
      <w:lvlJc w:val="left"/>
      <w:pPr>
        <w:tabs>
          <w:tab w:val="num" w:pos="0"/>
        </w:tabs>
        <w:ind w:left="2212" w:hanging="281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3284" w:hanging="281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4357" w:hanging="281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5429" w:hanging="281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6501" w:hanging="281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7574" w:hanging="281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8646" w:hanging="281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4BFB11B2"/>
    <w:multiLevelType w:val="multilevel"/>
    <w:tmpl w:val="2892DC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0214FBA"/>
    <w:multiLevelType w:val="multilevel"/>
    <w:tmpl w:val="958C8E42"/>
    <w:lvl w:ilvl="0">
      <w:start w:val="1"/>
      <w:numFmt w:val="upperRoman"/>
      <w:lvlText w:val="%1)"/>
      <w:lvlJc w:val="left"/>
      <w:pPr>
        <w:tabs>
          <w:tab w:val="num" w:pos="0"/>
        </w:tabs>
        <w:ind w:left="854" w:hanging="260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35" w:hanging="281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●"/>
      <w:lvlJc w:val="left"/>
      <w:pPr>
        <w:tabs>
          <w:tab w:val="num" w:pos="0"/>
        </w:tabs>
        <w:ind w:left="2212" w:hanging="281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3284" w:hanging="281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4357" w:hanging="281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5429" w:hanging="281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6501" w:hanging="281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7574" w:hanging="281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8646" w:hanging="281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6BA57943"/>
    <w:multiLevelType w:val="multilevel"/>
    <w:tmpl w:val="C734D1CE"/>
    <w:lvl w:ilvl="0">
      <w:numFmt w:val="bullet"/>
      <w:lvlText w:val="-"/>
      <w:lvlJc w:val="left"/>
      <w:pPr>
        <w:tabs>
          <w:tab w:val="num" w:pos="0"/>
        </w:tabs>
        <w:ind w:left="1022" w:hanging="147"/>
      </w:pPr>
      <w:rPr>
        <w:rFonts w:ascii="Arial MT" w:hAnsi="Arial MT" w:cs="Arial MT" w:hint="default"/>
        <w:sz w:val="24"/>
        <w:szCs w:val="24"/>
      </w:rPr>
    </w:lvl>
    <w:lvl w:ilvl="1">
      <w:numFmt w:val="bullet"/>
      <w:lvlText w:val="●"/>
      <w:lvlJc w:val="left"/>
      <w:pPr>
        <w:tabs>
          <w:tab w:val="num" w:pos="0"/>
        </w:tabs>
        <w:ind w:left="1997" w:hanging="147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2974" w:hanging="147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3951" w:hanging="146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4928" w:hanging="147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5905" w:hanging="147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6882" w:hanging="147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7859" w:hanging="147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8836" w:hanging="147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79A45C7E"/>
    <w:multiLevelType w:val="multilevel"/>
    <w:tmpl w:val="1286E07A"/>
    <w:lvl w:ilvl="0">
      <w:start w:val="1"/>
      <w:numFmt w:val="upperRoman"/>
      <w:lvlText w:val="%1."/>
      <w:lvlJc w:val="left"/>
      <w:pPr>
        <w:tabs>
          <w:tab w:val="num" w:pos="0"/>
        </w:tabs>
        <w:ind w:left="1039" w:hanging="329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614" w:hanging="178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●"/>
      <w:lvlJc w:val="left"/>
      <w:pPr>
        <w:tabs>
          <w:tab w:val="num" w:pos="0"/>
        </w:tabs>
        <w:ind w:left="2123" w:hanging="178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3206" w:hanging="178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4290" w:hanging="178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5373" w:hanging="178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6457" w:hanging="177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7540" w:hanging="178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8624" w:hanging="178"/>
      </w:pPr>
      <w:rPr>
        <w:rFonts w:ascii="Noto Sans Symbols" w:hAnsi="Noto Sans Symbols" w:cs="Noto Sans Symbols" w:hint="default"/>
      </w:rPr>
    </w:lvl>
  </w:abstractNum>
  <w:num w:numId="1" w16cid:durableId="122845162">
    <w:abstractNumId w:val="4"/>
  </w:num>
  <w:num w:numId="2" w16cid:durableId="1785928750">
    <w:abstractNumId w:val="0"/>
  </w:num>
  <w:num w:numId="3" w16cid:durableId="430593119">
    <w:abstractNumId w:val="5"/>
  </w:num>
  <w:num w:numId="4" w16cid:durableId="897522057">
    <w:abstractNumId w:val="3"/>
  </w:num>
  <w:num w:numId="5" w16cid:durableId="1754550761">
    <w:abstractNumId w:val="1"/>
  </w:num>
  <w:num w:numId="6" w16cid:durableId="324826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C5"/>
    <w:rsid w:val="009A1D4B"/>
    <w:rsid w:val="00B06AF4"/>
    <w:rsid w:val="00BD1975"/>
    <w:rsid w:val="00C4491B"/>
    <w:rsid w:val="00FA14C5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3A4E"/>
  <w15:docId w15:val="{3C4329C0-0599-406E-BA98-DC14779C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uiPriority w:val="9"/>
    <w:qFormat/>
    <w:pPr>
      <w:ind w:left="1123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7950AE"/>
    <w:rPr>
      <w:color w:val="0000FF" w:themeColor="hyperlink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40F62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7950A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85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40F62"/>
    <w:rPr>
      <w:b/>
      <w:bCs/>
    </w:rPr>
  </w:style>
  <w:style w:type="paragraph" w:customStyle="1" w:styleId="titulomec">
    <w:name w:val="titulo_mec"/>
    <w:basedOn w:val="Ttulo1"/>
    <w:qFormat/>
    <w:rsid w:val="004A1739"/>
    <w:pPr>
      <w:keepNext/>
      <w:widowControl/>
      <w:spacing w:before="31"/>
      <w:ind w:left="0"/>
      <w:jc w:val="center"/>
      <w:outlineLvl w:val="9"/>
    </w:pPr>
    <w:rPr>
      <w:rFonts w:ascii="Liberation Serif" w:eastAsia="SimSun" w:hAnsi="Liberation Serif"/>
      <w:bCs w:val="0"/>
      <w:color w:val="00000A"/>
      <w:sz w:val="22"/>
      <w:lang w:val="pt-BR" w:eastAsia="zh-CN" w:bidi="hi-IN"/>
    </w:rPr>
  </w:style>
  <w:style w:type="paragraph" w:customStyle="1" w:styleId="tituloifes">
    <w:name w:val="titulo_ifes"/>
    <w:basedOn w:val="Ttulo2"/>
    <w:qFormat/>
    <w:rsid w:val="004A1739"/>
    <w:pPr>
      <w:keepLines w:val="0"/>
      <w:widowControl/>
      <w:spacing w:before="0" w:after="0"/>
      <w:jc w:val="center"/>
      <w:outlineLvl w:val="9"/>
    </w:pPr>
    <w:rPr>
      <w:rFonts w:ascii="Liberation Serif" w:eastAsia="SimSun" w:hAnsi="Liberation Serif" w:cs="Arial"/>
      <w:b w:val="0"/>
      <w:color w:val="00000A"/>
      <w:sz w:val="16"/>
      <w:szCs w:val="24"/>
      <w:lang w:val="pt-BR" w:eastAsia="zh-CN" w:bidi="hi-IN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8SGXITsgzD85BkTpvY6iPg22Ttg==">CgMxLjAaGgoBMBIVChMIBCoPCgtBQUFBNzRZd1pnbxABGhoKATESFQoTCAQqDwoLQUFBQTc0WXdaZ28QAhoaCgEyEhUKEwgEKg8KC0FBQUE0VjFtdWJREAEaGgoBMxIVChMIBCoPCgtBQUFBNFYxbXViVRABGhoKATQSFQoTCAQqDwoLQUFBQTRWMW11YlUQAhoaCgE1EhUKEwgEKg8KC0FBQUE3NFl3WmhjEAIaJwoBNhIiCiAIBCocCgtBQUFBM21ZWWs1RRAIGgtBQUFBM21ZWWs1RSLhBAoLQUFBQTNtWVlrNUUSrwQKC0FBQUEzbVlZazVFEgtBQUFBM21ZWWs1RRppCgl0ZXh0L2h0bWwSXFBvZGVyaWEgY29sb2NhciBkZSBvdXRyYSBmb3JtYS4uLiBtYW50ZXIgZXNzZSBjcml0w6lyaW8sIG1hcyBlc2NyZXZlciBkZSBmb3JtYSBtYWlzIGNsYXJhLi4uImoKCnRleHQvcGxhaW4SXFBvZGVyaWEgY29sb2NhciBkZSBvdXRyYSBmb3JtYS4uLiBtYW50ZXIgZXNzZSBjcml0w6lyaW8sIG1hcyBlc2NyZXZlciBkZSBmb3JtYSBtYWlzIGNsYXJhLi4uKhsiFTEwMjQyNTM4ODM2NzY2MTU0OTAyMygAOAAw1p+jn6IxONafo5+iMUqMAQoKdGV4dC9wbGFpbhJ+dXNhbmRvIG8gbWVzbW8gYmFyZW1hIGRvIEVkaXRhbCBkZSBDcmVkZW5jaWFtZW50byAyMDIyIGRvIFByb2ZFUFQgcGFyYSBvIElmZXMtVml0w7NyaWEsIGNvbnNpZGVyYW5kbyBvIHBlcsOtb2RvIGRlIDIwMjAgYSAyMDIzWgwxcGt4eXY3eTNscG5yAiAAeACaAQYIABAAGACqAV4SXFBvZGVyaWEgY29sb2NhciBkZSBvdXRyYSBmb3JtYS4uLiBtYW50ZXIgZXNzZSBjcml0w6lyaW8sIG1hcyBlc2NyZXZlciBkZSBmb3JtYSBtYWlzIGNsYXJhLi4usAEAuAEAGNafo5+iMSDWn6OfojEwAEIQa2l4LnM1Z3ljdWNnOHEwZCKlAgoLQUFBQTc0WXdaZ28S8QEKC0FBQUE3NFl3WmdvEgtBQUFBNzRZd1pnbxoNCgl0ZXh0L2h0bWwSACIOCgp0ZXh0L3BsYWluEgAqGyIVMTA1ODkyMTUwMzE1ODc2MTI5MDUyKAA4ADCfh8/yojE47Y3P8qIxSlcKJGFwcGxpY2F0aW9uL3ZuZC5nb29nbGUtYXBwcy5kb2NzLm1kcxovwtfa5AEpCicKEAoKZSBkb2NlbnRlcxABGAASEQoLZXUgZG9jZW50ZXMQARgAGAFaDHUxbGxvM3dsNmhrY3ICIAB4AIIBFHN1Z2dlc3QudXJmYXlzbnBndXJ3mgEGCAAQABgAGJ+Hz/KiMSDtjc/yojFCFHN1Z2dlc3QudXJmYXlzbnBndXJ3Iq8CCgtBQUFBNFYxbXViVRL5AQoLQUFBQTRWMW11YlUSC0FBQUE0VjFtdWJVGg0KCXRleHQvaHRtbBIAIg4KCnRleHQvcGxhaW4SACobIhUxMTU2ODg5NDQxMTY5NzYwMjU4NzMoADgAMMChp/WhMTjqpqf1oTFKWQokYXBwbGljYXRpb24vdm5kLmdvb2dsZS1hcHBzLmRvY3MubWRzGjHC19rkASsKKQoSCgx1dGlsaXphw6fDo28QARgAEhEKC3V0bGl6YcOnw6NvEAEYABgBWgx5MjRkYmVibWQ2ZXlyAiAAeACCARRzdWdnZXN0LmUwM3RiYmE3eGxwZZoBBggAEAAYALABALgBABjAoaf1oTEg6qan9aExMABCFHN1Z2dlc3QuZTAzdGJiYTd4bHBlIpECCgtBQUFBNFYxbXViURLbAQoLQUFBQTRWMW11YlESC0FBQUE0VjFtdWJRGg0KCXRleHQvaHRtbBIAIg4KCnRleHQvcGxhaW4SACobIhUxMTU2ODg5NDQxMTY5NzYwMjU4NzMoADgAMKr5pvWhMTiXgaf1oTFKOwokYXBwbGljYXRpb24vdm5kLmdvb2dsZS1hcHBzLmRvY3MubWRzGhPC19rkAQ0aCwoHCgFzEAEYABABWgxqaXc4aHhlcmo3YjByAiAAeACCARRzdWdnZXN0LjducXhsczJ5MHNwb5oBBggAEAAYALABALgBABiq+ab1oTEgl4Gn9aExMABCFHN1Z2dlc3QuN25xeGxzMnkwc3BvIokCCgtBQUFBNzRZd1poYxLVAQoLQUFBQTc0WXdaaGMSC0FBQUE3NFl3WmhjGg0KCXRleHQvaHRtbBIAIg4KCnRleHQvcGxhaW4SACobIhUxMDU4OTIxNTAzMTU4NzYxMjkwNTIoADgAMIvw3/KiMTjh9d/yojFKOwokYXBwbGljYXRpb24vdm5kLmdvb2dsZS1hcHBzLmRvY3MubWRzGhPC19rkAQ0SCwoHCgEsEAEYABABWgx3MmJxZ3pkZmtuMm9yAiAAeACCARRzdWdnZXN0LmRyc3p0ZjNyanB6ZZoBBggAEAAYABiL8N/yojEg4fXf8qIxQhRzdWdnZXN0LmRyc3p0ZjNyanB6ZTgAaigKFHN1Z2dlc3QudXJmYXlzbnBndXJ3EhBDUklTQ0lFTExJIExBVUVSai0KFHN1Z2dlc3QuZTAzdGJiYTd4bHBlEhVSZW5hdGEgR29tZXMgZGUgSmVzdXNqLQoUc3VnZ2VzdC43bnF4bHMyeTBzcG8SFVJlbmF0YSBHb21lcyBkZSBKZXN1c2ooChRzdWdnZXN0LmRyc3p0ZjNyanB6ZRIQQ1JJU0NJRUxMSSBMQVVFUnIhMS1fbWw2TkJVamI3SnZKdmxqYV9aMGpUQ3J4NXJqT3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Sávio Berilli</dc:creator>
  <dc:description/>
  <cp:lastModifiedBy>Poliana Pires</cp:lastModifiedBy>
  <cp:revision>4</cp:revision>
  <cp:lastPrinted>2023-08-30T20:00:00Z</cp:lastPrinted>
  <dcterms:created xsi:type="dcterms:W3CDTF">2024-02-08T18:54:00Z</dcterms:created>
  <dcterms:modified xsi:type="dcterms:W3CDTF">2024-02-08T18:56:00Z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2023-08-21T00:00:00Z</vt:filetime>
  </property>
</Properties>
</file>